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BE3EA65" w:rsidR="00F11FB6" w:rsidRPr="004B25DC" w:rsidRDefault="00F11FB6" w:rsidP="004B25DC">
      <w:pPr>
        <w:spacing w:after="160" w:line="360" w:lineRule="auto"/>
        <w:ind w:left="0" w:right="0" w:firstLine="0"/>
        <w:jc w:val="center"/>
        <w:rPr>
          <w:rFonts w:asciiTheme="minorHAnsi" w:eastAsia="Calibri" w:hAnsiTheme="minorHAnsi" w:cstheme="minorHAnsi"/>
          <w:b/>
          <w:bCs/>
          <w:color w:val="auto"/>
          <w:sz w:val="22"/>
          <w:lang w:eastAsia="en-US"/>
        </w:rPr>
      </w:pPr>
      <w:r w:rsidRPr="00D052A1">
        <w:rPr>
          <w:rFonts w:ascii="Calibri" w:eastAsia="Calibri" w:hAnsi="Calibri" w:cs="Times New Roman"/>
          <w:b/>
          <w:color w:val="auto"/>
          <w:sz w:val="22"/>
          <w:lang w:eastAsia="en-US"/>
        </w:rPr>
        <w:t>„</w:t>
      </w:r>
      <w:r w:rsidR="004B25DC" w:rsidRPr="00D052A1">
        <w:rPr>
          <w:rFonts w:asciiTheme="minorHAnsi" w:eastAsia="Calibri" w:hAnsiTheme="minorHAnsi" w:cstheme="minorHAnsi"/>
          <w:b/>
          <w:bCs/>
          <w:color w:val="auto"/>
          <w:sz w:val="22"/>
          <w:lang w:eastAsia="en-US"/>
        </w:rPr>
        <w:t>Przeb</w:t>
      </w:r>
      <w:r w:rsidR="00D052A1" w:rsidRPr="00D052A1">
        <w:rPr>
          <w:rFonts w:asciiTheme="minorHAnsi" w:eastAsia="Calibri" w:hAnsiTheme="minorHAnsi" w:cstheme="minorHAnsi"/>
          <w:b/>
          <w:bCs/>
          <w:color w:val="auto"/>
          <w:sz w:val="22"/>
          <w:lang w:eastAsia="en-US"/>
        </w:rPr>
        <w:t xml:space="preserve">udowa i remont parteru </w:t>
      </w:r>
      <w:r w:rsidR="00D052A1" w:rsidRPr="00F427F9">
        <w:rPr>
          <w:rFonts w:asciiTheme="minorHAnsi" w:eastAsia="Calibri" w:hAnsiTheme="minorHAnsi" w:cstheme="minorHAnsi"/>
          <w:b/>
          <w:bCs/>
          <w:color w:val="auto"/>
          <w:sz w:val="22"/>
          <w:lang w:eastAsia="en-US"/>
        </w:rPr>
        <w:t>budynku Nadbużańskiego Centrum T</w:t>
      </w:r>
      <w:r w:rsidR="004B25DC" w:rsidRPr="00F427F9">
        <w:rPr>
          <w:rFonts w:asciiTheme="minorHAnsi" w:eastAsia="Calibri" w:hAnsiTheme="minorHAnsi" w:cstheme="minorHAnsi"/>
          <w:b/>
          <w:bCs/>
          <w:color w:val="auto"/>
          <w:sz w:val="22"/>
          <w:lang w:eastAsia="en-US"/>
        </w:rPr>
        <w:t xml:space="preserve">urystycznego z dostosowaniem do funkcji </w:t>
      </w:r>
      <w:r w:rsidR="00D052A1" w:rsidRPr="00F427F9">
        <w:rPr>
          <w:rFonts w:asciiTheme="minorHAnsi" w:eastAsia="Calibri" w:hAnsiTheme="minorHAnsi" w:cstheme="minorHAnsi"/>
          <w:b/>
          <w:bCs/>
          <w:color w:val="auto"/>
          <w:sz w:val="22"/>
          <w:lang w:eastAsia="en-US"/>
        </w:rPr>
        <w:t>domu SENIOR</w:t>
      </w:r>
      <w:r w:rsidR="004B25DC" w:rsidRPr="00F427F9">
        <w:rPr>
          <w:rFonts w:asciiTheme="minorHAnsi" w:eastAsia="Calibri" w:hAnsiTheme="minorHAnsi" w:cstheme="minorHAnsi"/>
          <w:b/>
          <w:bCs/>
          <w:color w:val="auto"/>
          <w:sz w:val="22"/>
          <w:lang w:eastAsia="en-US"/>
        </w:rPr>
        <w:t>+</w:t>
      </w:r>
      <w:r w:rsidRPr="00F427F9">
        <w:rPr>
          <w:rFonts w:asciiTheme="minorHAnsi" w:eastAsia="Calibri" w:hAnsiTheme="minorHAnsi" w:cstheme="minorHAnsi"/>
          <w:b/>
          <w:bCs/>
          <w:color w:val="auto"/>
          <w:sz w:val="22"/>
        </w:rPr>
        <w:t>”</w:t>
      </w:r>
    </w:p>
    <w:p w14:paraId="667B9137" w14:textId="6BAB6902"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082310" w:rsidRPr="00F427F9">
        <w:rPr>
          <w:rFonts w:ascii="Calibri" w:eastAsia="Calibri" w:hAnsi="Calibri" w:cs="Times New Roman"/>
          <w:b/>
          <w:color w:val="auto"/>
          <w:sz w:val="22"/>
          <w:lang w:eastAsia="en-US"/>
        </w:rPr>
        <w:t>.</w:t>
      </w:r>
      <w:r w:rsidR="00D052A1" w:rsidRPr="00F427F9">
        <w:rPr>
          <w:rFonts w:ascii="Calibri" w:eastAsia="Calibri" w:hAnsi="Calibri" w:cs="Times New Roman"/>
          <w:b/>
          <w:color w:val="auto"/>
          <w:sz w:val="22"/>
          <w:lang w:eastAsia="en-US"/>
        </w:rPr>
        <w:t>20</w:t>
      </w:r>
      <w:r w:rsidR="004E2F9E" w:rsidRPr="00F427F9">
        <w:rPr>
          <w:rFonts w:ascii="Calibri" w:eastAsia="Calibri" w:hAnsi="Calibri" w:cs="Times New Roman"/>
          <w:b/>
          <w:color w:val="auto"/>
          <w:sz w:val="22"/>
          <w:lang w:eastAsia="en-US"/>
        </w:rPr>
        <w:t>.202</w:t>
      </w:r>
      <w:r w:rsidR="00512A34" w:rsidRPr="00F427F9">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00E81540" w:rsidR="00A043B2" w:rsidRDefault="004B25DC"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D57DC0A"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4B25DC">
        <w:rPr>
          <w:rFonts w:ascii="Calibri" w:eastAsia="Calibri" w:hAnsi="Calibri" w:cs="Times New Roman"/>
          <w:color w:val="auto"/>
          <w:sz w:val="22"/>
          <w:lang w:eastAsia="en-US"/>
        </w:rPr>
        <w:t>9 września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68C431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9A116B9" w14:textId="77777777" w:rsidR="003C5C0E" w:rsidRDefault="003C5C0E"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08EF29C"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w:t>
      </w:r>
      <w:r w:rsidR="00082310" w:rsidRPr="00F427F9">
        <w:rPr>
          <w:rFonts w:asciiTheme="minorHAnsi" w:hAnsiTheme="minorHAnsi" w:cstheme="minorHAnsi"/>
          <w:b/>
          <w:bCs/>
          <w:color w:val="auto"/>
          <w:sz w:val="22"/>
        </w:rPr>
        <w:t>271.1.</w:t>
      </w:r>
      <w:r w:rsidR="00D052A1" w:rsidRPr="00F427F9">
        <w:rPr>
          <w:rFonts w:asciiTheme="minorHAnsi" w:hAnsiTheme="minorHAnsi" w:cstheme="minorHAnsi"/>
          <w:b/>
          <w:bCs/>
          <w:color w:val="auto"/>
          <w:sz w:val="22"/>
        </w:rPr>
        <w:t>20</w:t>
      </w:r>
      <w:r w:rsidR="00D6336F" w:rsidRPr="00F427F9">
        <w:rPr>
          <w:rFonts w:asciiTheme="minorHAnsi" w:hAnsiTheme="minorHAnsi" w:cstheme="minorHAnsi"/>
          <w:b/>
          <w:bCs/>
          <w:color w:val="auto"/>
          <w:sz w:val="22"/>
        </w:rPr>
        <w:t>.202</w:t>
      </w:r>
      <w:r w:rsidR="00E643FA" w:rsidRPr="00F427F9">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9FA80" w14:textId="0AD07461" w:rsidR="00E01217" w:rsidRPr="00E01217" w:rsidRDefault="00804604" w:rsidP="00E01217">
      <w:pPr>
        <w:ind w:left="718" w:right="337"/>
        <w:rPr>
          <w:rFonts w:asciiTheme="minorHAnsi" w:hAnsiTheme="minorHAnsi" w:cstheme="minorHAnsi"/>
          <w:bCs/>
          <w:sz w:val="22"/>
        </w:rPr>
      </w:pPr>
      <w:r w:rsidRPr="00804604">
        <w:rPr>
          <w:rFonts w:asciiTheme="minorHAnsi" w:hAnsiTheme="minorHAnsi" w:cstheme="minorHAnsi"/>
          <w:bCs/>
          <w:sz w:val="22"/>
        </w:rPr>
        <w:t xml:space="preserve">Zamówienie jest </w:t>
      </w:r>
      <w:r w:rsidRPr="00F427F9">
        <w:rPr>
          <w:rFonts w:asciiTheme="minorHAnsi" w:hAnsiTheme="minorHAnsi" w:cstheme="minorHAnsi"/>
          <w:bCs/>
          <w:sz w:val="22"/>
        </w:rPr>
        <w:t xml:space="preserve">współfinansowane </w:t>
      </w:r>
      <w:r w:rsidR="00E01217" w:rsidRPr="00F427F9">
        <w:rPr>
          <w:rFonts w:asciiTheme="minorHAnsi" w:hAnsiTheme="minorHAnsi" w:cstheme="minorHAnsi"/>
          <w:bCs/>
          <w:sz w:val="22"/>
        </w:rPr>
        <w:t xml:space="preserve">z </w:t>
      </w:r>
      <w:r w:rsidR="00D052A1" w:rsidRPr="00F427F9">
        <w:rPr>
          <w:rFonts w:asciiTheme="minorHAnsi" w:hAnsiTheme="minorHAnsi" w:cstheme="minorHAnsi"/>
          <w:bCs/>
          <w:sz w:val="22"/>
        </w:rPr>
        <w:t>Programu W</w:t>
      </w:r>
      <w:r w:rsidR="00E01217" w:rsidRPr="00F427F9">
        <w:rPr>
          <w:rFonts w:asciiTheme="minorHAnsi" w:hAnsiTheme="minorHAnsi" w:cstheme="minorHAnsi"/>
          <w:bCs/>
          <w:sz w:val="22"/>
        </w:rPr>
        <w:t>ieloletniego "SENIOR+" na lata</w:t>
      </w:r>
      <w:r w:rsidR="00E01217" w:rsidRPr="00E01217">
        <w:rPr>
          <w:rFonts w:asciiTheme="minorHAnsi" w:hAnsiTheme="minorHAnsi" w:cstheme="minorHAnsi"/>
          <w:bCs/>
          <w:sz w:val="22"/>
        </w:rPr>
        <w:t xml:space="preserve"> 2021-2025 </w:t>
      </w:r>
    </w:p>
    <w:p w14:paraId="2B1BE26F" w14:textId="77777777" w:rsidR="00E01217" w:rsidRPr="00E01217" w:rsidRDefault="00E01217" w:rsidP="00E01217">
      <w:pPr>
        <w:ind w:left="718" w:right="337"/>
        <w:rPr>
          <w:rFonts w:asciiTheme="minorHAnsi" w:hAnsiTheme="minorHAnsi" w:cstheme="minorHAnsi"/>
          <w:bCs/>
          <w:sz w:val="22"/>
        </w:rPr>
      </w:pPr>
      <w:r w:rsidRPr="00E01217">
        <w:rPr>
          <w:rFonts w:asciiTheme="minorHAnsi" w:hAnsiTheme="minorHAnsi" w:cstheme="minorHAnsi"/>
          <w:bCs/>
          <w:sz w:val="22"/>
        </w:rPr>
        <w:t>EDYCJA 2022</w:t>
      </w:r>
    </w:p>
    <w:p w14:paraId="774540A3" w14:textId="3AE6C1AD" w:rsidR="00804604" w:rsidRPr="00804604" w:rsidRDefault="00804604" w:rsidP="00804604">
      <w:pPr>
        <w:ind w:left="718" w:right="337"/>
        <w:rPr>
          <w:rFonts w:asciiTheme="minorHAnsi" w:hAnsiTheme="minorHAnsi" w:cstheme="minorHAnsi"/>
          <w:bCs/>
          <w:sz w:val="22"/>
        </w:rPr>
      </w:pP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45225451" w14:textId="55E370FA" w:rsidR="00A30353" w:rsidRPr="00E01217" w:rsidRDefault="00804DF7" w:rsidP="00A30353">
      <w:pPr>
        <w:numPr>
          <w:ilvl w:val="1"/>
          <w:numId w:val="1"/>
        </w:numPr>
        <w:ind w:left="720" w:right="337" w:firstLine="0"/>
        <w:rPr>
          <w:rFonts w:asciiTheme="minorHAnsi" w:hAnsiTheme="minorHAnsi" w:cstheme="minorHAnsi"/>
          <w:sz w:val="22"/>
        </w:rPr>
      </w:pPr>
      <w:r w:rsidRPr="00804DF7">
        <w:rPr>
          <w:rFonts w:asciiTheme="minorHAnsi" w:hAnsiTheme="minorHAnsi" w:cstheme="minorHAnsi"/>
          <w:sz w:val="22"/>
        </w:rPr>
        <w:t xml:space="preserve">Przedmiotem zamówienia jest </w:t>
      </w:r>
      <w:r w:rsidR="00E01217" w:rsidRPr="00E01217">
        <w:rPr>
          <w:rFonts w:asciiTheme="minorHAnsi" w:hAnsiTheme="minorHAnsi" w:cstheme="minorHAnsi"/>
          <w:sz w:val="22"/>
        </w:rPr>
        <w:t xml:space="preserve">przebudowa i remont parteru </w:t>
      </w:r>
      <w:r w:rsidR="00E01217" w:rsidRPr="00F427F9">
        <w:rPr>
          <w:rFonts w:asciiTheme="minorHAnsi" w:hAnsiTheme="minorHAnsi" w:cstheme="minorHAnsi"/>
          <w:sz w:val="22"/>
        </w:rPr>
        <w:t xml:space="preserve">budynku </w:t>
      </w:r>
      <w:r w:rsidR="00D052A1" w:rsidRPr="00F427F9">
        <w:rPr>
          <w:rFonts w:asciiTheme="minorHAnsi" w:hAnsiTheme="minorHAnsi" w:cstheme="minorHAnsi"/>
          <w:sz w:val="22"/>
        </w:rPr>
        <w:t>Nadbużańskiego C</w:t>
      </w:r>
      <w:r w:rsidR="00E01217" w:rsidRPr="00F427F9">
        <w:rPr>
          <w:rFonts w:asciiTheme="minorHAnsi" w:hAnsiTheme="minorHAnsi" w:cstheme="minorHAnsi"/>
          <w:sz w:val="22"/>
        </w:rPr>
        <w:t xml:space="preserve">entrum </w:t>
      </w:r>
      <w:r w:rsidR="00D052A1" w:rsidRPr="00F427F9">
        <w:rPr>
          <w:rFonts w:asciiTheme="minorHAnsi" w:hAnsiTheme="minorHAnsi" w:cstheme="minorHAnsi"/>
          <w:sz w:val="22"/>
        </w:rPr>
        <w:t>T</w:t>
      </w:r>
      <w:r w:rsidR="00E01217" w:rsidRPr="00F427F9">
        <w:rPr>
          <w:rFonts w:asciiTheme="minorHAnsi" w:hAnsiTheme="minorHAnsi" w:cstheme="minorHAnsi"/>
          <w:sz w:val="22"/>
        </w:rPr>
        <w:t>urystycznego w miej</w:t>
      </w:r>
      <w:r w:rsidR="00E01217" w:rsidRPr="00E01217">
        <w:rPr>
          <w:rFonts w:asciiTheme="minorHAnsi" w:hAnsiTheme="minorHAnsi" w:cstheme="minorHAnsi"/>
          <w:sz w:val="22"/>
        </w:rPr>
        <w:t xml:space="preserve">scowości Granne, gm. Perlejewo z dostosowaniem do funkcji domu </w:t>
      </w:r>
      <w:r w:rsidR="000D3ECB">
        <w:rPr>
          <w:rFonts w:asciiTheme="minorHAnsi" w:hAnsiTheme="minorHAnsi" w:cstheme="minorHAnsi"/>
          <w:sz w:val="22"/>
        </w:rPr>
        <w:t>SENIOR</w:t>
      </w:r>
      <w:r w:rsidR="00E01217" w:rsidRPr="00E01217">
        <w:rPr>
          <w:rFonts w:asciiTheme="minorHAnsi" w:hAnsiTheme="minorHAnsi" w:cstheme="minorHAnsi"/>
          <w:sz w:val="22"/>
        </w:rPr>
        <w:t>+</w:t>
      </w:r>
      <w:r w:rsidR="00E01217">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468F16E5" w:rsidR="00B75E83" w:rsidRPr="00B75E83" w:rsidRDefault="00E01217" w:rsidP="00B75E83">
      <w:pPr>
        <w:ind w:left="718" w:right="337"/>
        <w:rPr>
          <w:rFonts w:asciiTheme="minorHAnsi" w:hAnsiTheme="minorHAnsi" w:cstheme="minorHAnsi"/>
          <w:bCs/>
          <w:sz w:val="22"/>
        </w:rPr>
      </w:pPr>
      <w:r w:rsidRPr="00E01217">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475FEE5A" w14:textId="63359A7D" w:rsidR="00E01217" w:rsidRDefault="00E01217" w:rsidP="00804DF7">
      <w:pPr>
        <w:spacing w:after="17" w:line="259" w:lineRule="auto"/>
        <w:ind w:left="708" w:right="0" w:firstLine="0"/>
        <w:jc w:val="left"/>
        <w:rPr>
          <w:rFonts w:asciiTheme="minorHAnsi" w:hAnsiTheme="minorHAnsi" w:cstheme="minorHAnsi"/>
          <w:sz w:val="22"/>
        </w:rPr>
      </w:pPr>
      <w:r w:rsidRPr="00E01217">
        <w:rPr>
          <w:rFonts w:asciiTheme="minorHAnsi" w:hAnsiTheme="minorHAnsi" w:cstheme="minorHAnsi"/>
          <w:sz w:val="22"/>
        </w:rPr>
        <w:t>45111300-1 Roboty rozbiórkowe</w:t>
      </w:r>
    </w:p>
    <w:p w14:paraId="1A749616" w14:textId="05AE9A52" w:rsidR="00A30C81" w:rsidRDefault="00A30C81" w:rsidP="00804DF7">
      <w:pPr>
        <w:spacing w:after="17" w:line="259" w:lineRule="auto"/>
        <w:ind w:left="708" w:right="0" w:firstLine="0"/>
        <w:jc w:val="left"/>
        <w:rPr>
          <w:rFonts w:asciiTheme="minorHAnsi" w:hAnsiTheme="minorHAnsi" w:cstheme="minorHAnsi"/>
          <w:sz w:val="22"/>
        </w:rPr>
      </w:pPr>
      <w:r w:rsidRPr="00A30C81">
        <w:rPr>
          <w:rFonts w:asciiTheme="minorHAnsi" w:hAnsiTheme="minorHAnsi" w:cstheme="minorHAnsi"/>
          <w:sz w:val="22"/>
        </w:rPr>
        <w:t>45453000-7 Roboty remontowe i renowacyjne</w:t>
      </w:r>
    </w:p>
    <w:p w14:paraId="4B7E7571" w14:textId="18271351" w:rsidR="00E01217" w:rsidRDefault="00E01217" w:rsidP="00804DF7">
      <w:pPr>
        <w:spacing w:after="17" w:line="259" w:lineRule="auto"/>
        <w:ind w:left="708" w:right="0" w:firstLine="0"/>
        <w:jc w:val="left"/>
        <w:rPr>
          <w:rFonts w:asciiTheme="minorHAnsi" w:hAnsiTheme="minorHAnsi" w:cstheme="minorHAnsi"/>
          <w:sz w:val="22"/>
        </w:rPr>
      </w:pPr>
      <w:r w:rsidRPr="00E01217">
        <w:rPr>
          <w:rFonts w:asciiTheme="minorHAnsi" w:hAnsiTheme="minorHAnsi" w:cstheme="minorHAnsi"/>
          <w:sz w:val="22"/>
        </w:rPr>
        <w:t>45400000-1 Roboty wykończeniowe w zakresie obiektów budowlanych</w:t>
      </w:r>
    </w:p>
    <w:p w14:paraId="0E7C6FAA" w14:textId="4647CC89" w:rsidR="00804DF7" w:rsidRPr="00804DF7" w:rsidRDefault="00E01217" w:rsidP="00804DF7">
      <w:pPr>
        <w:spacing w:after="17" w:line="259" w:lineRule="auto"/>
        <w:ind w:left="708" w:right="0" w:firstLine="0"/>
        <w:jc w:val="left"/>
        <w:rPr>
          <w:rFonts w:asciiTheme="minorHAnsi" w:hAnsiTheme="minorHAnsi" w:cstheme="minorHAnsi"/>
          <w:sz w:val="22"/>
        </w:rPr>
      </w:pPr>
      <w:r w:rsidRPr="00E01217">
        <w:rPr>
          <w:rFonts w:asciiTheme="minorHAnsi" w:hAnsiTheme="minorHAnsi" w:cstheme="minorHAnsi"/>
          <w:sz w:val="22"/>
        </w:rPr>
        <w:t>45330000-9 Roboty instalacyjne wodno-kanalizacyjne i sanitarne</w:t>
      </w:r>
    </w:p>
    <w:p w14:paraId="73ED1DBE" w14:textId="48277D06" w:rsidR="00B75E83" w:rsidRDefault="00E01217" w:rsidP="008D0FDA">
      <w:pPr>
        <w:spacing w:after="17" w:line="259" w:lineRule="auto"/>
        <w:ind w:left="708" w:right="0" w:firstLine="0"/>
        <w:jc w:val="left"/>
        <w:rPr>
          <w:rFonts w:asciiTheme="minorHAnsi" w:hAnsiTheme="minorHAnsi" w:cstheme="minorHAnsi"/>
          <w:sz w:val="22"/>
        </w:rPr>
      </w:pPr>
      <w:r w:rsidRPr="00E01217">
        <w:rPr>
          <w:rFonts w:asciiTheme="minorHAnsi" w:hAnsiTheme="minorHAnsi" w:cstheme="minorHAnsi"/>
          <w:sz w:val="22"/>
        </w:rPr>
        <w:t>45311000-0 Roboty w zakresie okablowania oraz instalacji elektrycznych</w:t>
      </w:r>
    </w:p>
    <w:p w14:paraId="2B217642" w14:textId="2BE5122D" w:rsidR="00E01217" w:rsidRDefault="00A30C81" w:rsidP="008D0FDA">
      <w:pPr>
        <w:spacing w:after="17" w:line="259" w:lineRule="auto"/>
        <w:ind w:left="708" w:right="0" w:firstLine="0"/>
        <w:jc w:val="left"/>
        <w:rPr>
          <w:rFonts w:asciiTheme="minorHAnsi" w:hAnsiTheme="minorHAnsi" w:cstheme="minorHAnsi"/>
          <w:sz w:val="22"/>
        </w:rPr>
      </w:pPr>
      <w:r w:rsidRPr="00A30C81">
        <w:rPr>
          <w:rFonts w:asciiTheme="minorHAnsi" w:hAnsiTheme="minorHAnsi" w:cstheme="minorHAnsi"/>
          <w:sz w:val="22"/>
        </w:rPr>
        <w:t>45233250-6 Roboty w zakresie nawierzchni, z wyjątkiem dróg</w:t>
      </w:r>
    </w:p>
    <w:p w14:paraId="6DDAB2DB" w14:textId="77777777" w:rsidR="00E01217" w:rsidRDefault="00E0121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1153D6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sidR="00A30C81">
        <w:rPr>
          <w:rFonts w:asciiTheme="minorHAnsi" w:hAnsiTheme="minorHAnsi" w:cstheme="minorHAnsi"/>
          <w:sz w:val="22"/>
        </w:rPr>
        <w:t>ach</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w:t>
      </w:r>
      <w:r w:rsidRPr="00A05C47">
        <w:rPr>
          <w:rFonts w:asciiTheme="minorHAnsi" w:hAnsiTheme="minorHAnsi" w:cstheme="minorHAnsi"/>
          <w:sz w:val="22"/>
        </w:rPr>
        <w:lastRenderedPageBreak/>
        <w:t xml:space="preserve">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EB46ABE" w:rsidR="00153B75" w:rsidRDefault="00153B75">
      <w:pPr>
        <w:spacing w:after="29" w:line="259" w:lineRule="auto"/>
        <w:ind w:left="0" w:right="0" w:firstLine="0"/>
        <w:jc w:val="left"/>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5B0996E5"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097EC8">
        <w:rPr>
          <w:rFonts w:asciiTheme="minorHAnsi" w:hAnsiTheme="minorHAnsi" w:cstheme="minorHAnsi"/>
          <w:color w:val="auto"/>
          <w:sz w:val="22"/>
        </w:rPr>
        <w:t>terminie</w:t>
      </w:r>
      <w:r w:rsidR="00DB7DF7" w:rsidRPr="00097EC8">
        <w:rPr>
          <w:rFonts w:asciiTheme="minorHAnsi" w:hAnsiTheme="minorHAnsi" w:cstheme="minorHAnsi"/>
          <w:color w:val="auto"/>
          <w:sz w:val="22"/>
        </w:rPr>
        <w:t xml:space="preserve"> </w:t>
      </w:r>
      <w:r w:rsidR="00413545" w:rsidRPr="00097EC8">
        <w:rPr>
          <w:rFonts w:asciiTheme="minorHAnsi" w:hAnsiTheme="minorHAnsi" w:cstheme="minorHAnsi"/>
          <w:b/>
          <w:bCs/>
          <w:color w:val="auto"/>
          <w:sz w:val="22"/>
        </w:rPr>
        <w:t xml:space="preserve">do </w:t>
      </w:r>
      <w:r w:rsidR="00BE74DC">
        <w:rPr>
          <w:rFonts w:asciiTheme="minorHAnsi" w:hAnsiTheme="minorHAnsi" w:cstheme="minorHAnsi"/>
          <w:b/>
          <w:bCs/>
          <w:color w:val="auto"/>
          <w:sz w:val="22"/>
        </w:rPr>
        <w:t>10 tygodni</w:t>
      </w:r>
      <w:r w:rsidR="00A0708E" w:rsidRPr="00097EC8">
        <w:rPr>
          <w:rFonts w:asciiTheme="minorHAnsi" w:hAnsiTheme="minorHAnsi" w:cstheme="minorHAnsi"/>
          <w:b/>
          <w:bCs/>
          <w:color w:val="auto"/>
          <w:sz w:val="22"/>
        </w:rPr>
        <w:t xml:space="preserve"> od daty zawarcia umowy</w:t>
      </w:r>
      <w:r w:rsidR="003C5C0E" w:rsidRPr="00097EC8">
        <w:rPr>
          <w:rFonts w:asciiTheme="minorHAnsi" w:hAnsiTheme="minorHAnsi" w:cstheme="minorHAnsi"/>
          <w:b/>
          <w:bCs/>
          <w:color w:val="auto"/>
          <w:sz w:val="22"/>
        </w:rPr>
        <w:t xml:space="preserve"> (nie później niż do </w:t>
      </w:r>
      <w:r w:rsidR="00BE74DC">
        <w:rPr>
          <w:rFonts w:asciiTheme="minorHAnsi" w:hAnsiTheme="minorHAnsi" w:cstheme="minorHAnsi"/>
          <w:b/>
          <w:bCs/>
          <w:color w:val="auto"/>
          <w:sz w:val="22"/>
        </w:rPr>
        <w:t>15 grudnia 2022</w:t>
      </w:r>
      <w:r w:rsidR="003C5C0E" w:rsidRPr="00097EC8">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8F38056"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3C5C0E">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21AFFD88" w14:textId="0EF5BEB5" w:rsidR="00926DB1" w:rsidRDefault="00926DB1" w:rsidP="00517E86">
      <w:pPr>
        <w:pStyle w:val="Akapitzlist"/>
        <w:numPr>
          <w:ilvl w:val="0"/>
          <w:numId w:val="31"/>
        </w:numPr>
        <w:spacing w:after="128"/>
        <w:ind w:right="337"/>
        <w:rPr>
          <w:rFonts w:asciiTheme="minorHAnsi" w:hAnsiTheme="minorHAnsi" w:cstheme="minorHAnsi"/>
          <w:bCs/>
          <w:sz w:val="22"/>
        </w:rPr>
      </w:pPr>
      <w:r w:rsidRPr="00926DB1">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926DB1">
        <w:rPr>
          <w:rFonts w:asciiTheme="minorHAnsi" w:hAnsiTheme="minorHAnsi" w:cstheme="minorHAnsi"/>
          <w:bCs/>
          <w:sz w:val="22"/>
        </w:rPr>
        <w:t>t.j</w:t>
      </w:r>
      <w:proofErr w:type="spellEnd"/>
      <w:r w:rsidRPr="00926DB1">
        <w:rPr>
          <w:rFonts w:asciiTheme="minorHAnsi" w:hAnsiTheme="minorHAnsi" w:cstheme="minorHAnsi"/>
          <w:bCs/>
          <w:sz w:val="22"/>
        </w:rPr>
        <w:t xml:space="preserve">. Dz.U. z 2021 r. poz. 2351 ze zm.), w specjalności </w:t>
      </w:r>
      <w:proofErr w:type="spellStart"/>
      <w:r w:rsidRPr="00926DB1">
        <w:rPr>
          <w:rFonts w:asciiTheme="minorHAnsi" w:hAnsiTheme="minorHAnsi" w:cstheme="minorHAnsi"/>
          <w:bCs/>
          <w:sz w:val="22"/>
        </w:rPr>
        <w:t>konstrukcyjno</w:t>
      </w:r>
      <w:proofErr w:type="spellEnd"/>
      <w:r w:rsidRPr="00926DB1">
        <w:rPr>
          <w:rFonts w:asciiTheme="minorHAnsi" w:hAnsiTheme="minorHAnsi" w:cstheme="minorHAnsi"/>
          <w:bCs/>
          <w:sz w:val="22"/>
        </w:rPr>
        <w:t xml:space="preserve"> – budowlanej bez ograniczeń lub odpowiadające im ważne uprawnienia budowlane</w:t>
      </w:r>
      <w:r>
        <w:rPr>
          <w:rFonts w:asciiTheme="minorHAnsi" w:hAnsiTheme="minorHAnsi" w:cstheme="minorHAnsi"/>
          <w:bCs/>
          <w:sz w:val="22"/>
        </w:rPr>
        <w:t>,</w:t>
      </w:r>
    </w:p>
    <w:p w14:paraId="40D4108B" w14:textId="7FE15EB9" w:rsidR="00EE6BFF" w:rsidRPr="00374B0C" w:rsidRDefault="00926DB1" w:rsidP="00517E86">
      <w:pPr>
        <w:pStyle w:val="Akapitzlist"/>
        <w:numPr>
          <w:ilvl w:val="0"/>
          <w:numId w:val="31"/>
        </w:numPr>
        <w:spacing w:after="128"/>
        <w:ind w:right="337"/>
        <w:rPr>
          <w:rFonts w:asciiTheme="minorHAnsi" w:hAnsiTheme="minorHAnsi" w:cstheme="minorHAnsi"/>
          <w:bCs/>
          <w:sz w:val="22"/>
        </w:rPr>
      </w:pPr>
      <w:r w:rsidRPr="00926DB1">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polegające na budowie, rozbudowie lub remoncie obiektu budowlanego kubaturowego, które obejmowało swym zakresem roboty ogólnobudowlane oraz roboty instalacyjne sanitarne i elektryczne, a łączna wartość tych robót była nie mniejsza niż </w:t>
      </w:r>
      <w:r>
        <w:rPr>
          <w:rFonts w:asciiTheme="minorHAnsi" w:hAnsiTheme="minorHAnsi" w:cstheme="minorHAnsi"/>
          <w:bCs/>
          <w:sz w:val="22"/>
        </w:rPr>
        <w:t>300</w:t>
      </w:r>
      <w:r w:rsidRPr="00926DB1">
        <w:rPr>
          <w:rFonts w:asciiTheme="minorHAnsi" w:hAnsiTheme="minorHAnsi" w:cstheme="minorHAnsi"/>
          <w:bCs/>
          <w:sz w:val="22"/>
        </w:rPr>
        <w:t>.000,- zł brutto dla każdego zamówienia</w:t>
      </w:r>
      <w:r w:rsidR="002E009B" w:rsidRPr="00374B0C">
        <w:rPr>
          <w:rFonts w:asciiTheme="minorHAnsi" w:hAnsiTheme="minorHAnsi" w:cstheme="minorHAnsi"/>
          <w:bCs/>
          <w:i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2"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2"/>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 xml:space="preserve">Z postępowania o udzielenie zamówienia wyklucza się Wykonawcę stosunku do którego zachodzą okoliczności wskazane w art. 7 ust. 1 ustawy z dn. 13 kwietnia 2022 r. o szczególnych rozwiązaniach w zakresie przeciwdziałania wspieraniu agresji na </w:t>
      </w:r>
      <w:r w:rsidRPr="00367737">
        <w:rPr>
          <w:rFonts w:asciiTheme="minorHAnsi" w:hAnsiTheme="minorHAnsi" w:cstheme="minorHAnsi"/>
          <w:bCs/>
          <w:sz w:val="22"/>
        </w:rPr>
        <w:lastRenderedPageBreak/>
        <w:t>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7261052C"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w:t>
      </w:r>
      <w:r w:rsidR="00926DB1">
        <w:rPr>
          <w:rFonts w:asciiTheme="minorHAnsi" w:hAnsiTheme="minorHAnsi" w:cstheme="minorHAnsi"/>
          <w:sz w:val="22"/>
        </w:rPr>
        <w:t xml:space="preserve">wartości, </w:t>
      </w:r>
      <w:r w:rsidRPr="00115986">
        <w:rPr>
          <w:rFonts w:asciiTheme="minorHAnsi" w:hAnsiTheme="minorHAnsi" w:cstheme="minorHAnsi"/>
          <w:sz w:val="22"/>
        </w:rPr>
        <w:t xml:space="preserve">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3"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3"/>
      <w:r w:rsidR="006A221F" w:rsidRPr="006A221F">
        <w:rPr>
          <w:rFonts w:asciiTheme="minorHAnsi" w:hAnsiTheme="minorHAnsi" w:cstheme="minorHAnsi"/>
          <w:sz w:val="22"/>
        </w:rPr>
        <w:t>;</w:t>
      </w:r>
    </w:p>
    <w:p w14:paraId="5B6B84BC" w14:textId="038EE8F7"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 xml:space="preserve">Wzór – Załącznik nr </w:t>
      </w:r>
      <w:r w:rsidR="00926DB1">
        <w:rPr>
          <w:rFonts w:asciiTheme="minorHAnsi" w:hAnsiTheme="minorHAnsi" w:cstheme="minorHAnsi"/>
          <w:b/>
          <w:bCs/>
          <w:sz w:val="22"/>
        </w:rPr>
        <w:t>7</w:t>
      </w:r>
      <w:r w:rsidRPr="00EA7D00">
        <w:rPr>
          <w:rFonts w:asciiTheme="minorHAnsi" w:hAnsiTheme="minorHAnsi" w:cstheme="minorHAnsi"/>
          <w:b/>
          <w:bCs/>
          <w:sz w:val="22"/>
        </w:rPr>
        <w:t xml:space="preserve"> do SWZ</w:t>
      </w:r>
      <w:r w:rsidRPr="00EA7D00">
        <w:rPr>
          <w:rFonts w:asciiTheme="minorHAnsi" w:hAnsiTheme="minorHAnsi" w:cstheme="minorHAnsi"/>
          <w:sz w:val="22"/>
        </w:rPr>
        <w:t>)</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t>
      </w:r>
      <w:r w:rsidRPr="007F319B">
        <w:rPr>
          <w:rFonts w:asciiTheme="minorHAnsi" w:hAnsiTheme="minorHAnsi" w:cstheme="minorHAnsi"/>
          <w:sz w:val="22"/>
        </w:rPr>
        <w:lastRenderedPageBreak/>
        <w:t xml:space="preserve">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40B95236"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926DB1">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1FD1CD52"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F427F9">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7D167180"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F427F9">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lastRenderedPageBreak/>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lastRenderedPageBreak/>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298E6AC6"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9153E9">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w:t>
      </w:r>
      <w:r w:rsidR="00086FB8" w:rsidRPr="00086FB8">
        <w:rPr>
          <w:rFonts w:asciiTheme="minorHAnsi" w:hAnsiTheme="minorHAnsi" w:cstheme="minorHAnsi"/>
          <w:sz w:val="22"/>
        </w:rPr>
        <w:lastRenderedPageBreak/>
        <w:t>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zaufanym lub podpisem </w:t>
      </w:r>
      <w:r w:rsidRPr="00256F61">
        <w:rPr>
          <w:rFonts w:asciiTheme="minorHAnsi" w:hAnsiTheme="minorHAnsi" w:cstheme="minorHAnsi"/>
          <w:b/>
          <w:sz w:val="22"/>
        </w:rPr>
        <w:lastRenderedPageBreak/>
        <w:t>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75679256"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w:t>
      </w:r>
      <w:r w:rsidR="009153E9">
        <w:rPr>
          <w:rFonts w:asciiTheme="minorHAnsi" w:hAnsiTheme="minorHAnsi" w:cstheme="minorHAnsi"/>
          <w:sz w:val="22"/>
        </w:rPr>
        <w:t xml:space="preserve">nie </w:t>
      </w:r>
      <w:r w:rsidRPr="00BC7FD4">
        <w:rPr>
          <w:rFonts w:asciiTheme="minorHAnsi" w:hAnsiTheme="minorHAnsi" w:cstheme="minorHAnsi"/>
          <w:sz w:val="22"/>
        </w:rPr>
        <w:t>jest zobowiązany do wniesienia wadium</w:t>
      </w:r>
      <w:r w:rsidR="009153E9">
        <w:rPr>
          <w:rFonts w:asciiTheme="minorHAnsi" w:hAnsiTheme="minorHAnsi" w:cstheme="minorHAnsi"/>
          <w:sz w:val="22"/>
        </w:rPr>
        <w:t>.</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lastRenderedPageBreak/>
        <w:t xml:space="preserve">MIEJSCE ORAZ TERMIN SKŁADANIA I OTWARCIA OFERT </w:t>
      </w:r>
    </w:p>
    <w:p w14:paraId="5267BA0B" w14:textId="2F2F79EA" w:rsidR="00153B75" w:rsidRPr="00F427F9" w:rsidRDefault="003E26D3" w:rsidP="001D1989">
      <w:pPr>
        <w:numPr>
          <w:ilvl w:val="1"/>
          <w:numId w:val="1"/>
        </w:numPr>
        <w:spacing w:after="14" w:line="267" w:lineRule="auto"/>
        <w:ind w:right="337" w:hanging="852"/>
        <w:rPr>
          <w:rFonts w:asciiTheme="minorHAnsi" w:hAnsiTheme="minorHAnsi" w:cstheme="minorHAnsi"/>
          <w:bCs/>
          <w:sz w:val="22"/>
        </w:rPr>
      </w:pPr>
      <w:r w:rsidRPr="00F427F9">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F427F9">
        <w:rPr>
          <w:rFonts w:asciiTheme="minorHAnsi" w:hAnsiTheme="minorHAnsi" w:cstheme="minorHAnsi"/>
          <w:bCs/>
          <w:sz w:val="22"/>
        </w:rPr>
        <w:t>ePUAP</w:t>
      </w:r>
      <w:proofErr w:type="spellEnd"/>
      <w:r w:rsidRPr="00F427F9">
        <w:rPr>
          <w:rFonts w:asciiTheme="minorHAnsi" w:hAnsiTheme="minorHAnsi" w:cstheme="minorHAnsi"/>
          <w:bCs/>
          <w:sz w:val="22"/>
        </w:rPr>
        <w:t xml:space="preserve"> i udostępnionego również na </w:t>
      </w:r>
      <w:proofErr w:type="spellStart"/>
      <w:r w:rsidRPr="00F427F9">
        <w:rPr>
          <w:rFonts w:asciiTheme="minorHAnsi" w:hAnsiTheme="minorHAnsi" w:cstheme="minorHAnsi"/>
          <w:bCs/>
          <w:sz w:val="22"/>
        </w:rPr>
        <w:t>miniPortalu</w:t>
      </w:r>
      <w:proofErr w:type="spellEnd"/>
      <w:r w:rsidR="001875D6" w:rsidRPr="00F427F9">
        <w:rPr>
          <w:rFonts w:asciiTheme="minorHAnsi" w:hAnsiTheme="minorHAnsi" w:cstheme="minorHAnsi"/>
          <w:bCs/>
          <w:sz w:val="22"/>
        </w:rPr>
        <w:t xml:space="preserve"> w terminie do dnia </w:t>
      </w:r>
      <w:r w:rsidR="00926DB1" w:rsidRPr="00F427F9">
        <w:rPr>
          <w:rFonts w:asciiTheme="minorHAnsi" w:hAnsiTheme="minorHAnsi" w:cstheme="minorHAnsi"/>
          <w:b/>
          <w:bCs/>
          <w:sz w:val="22"/>
        </w:rPr>
        <w:t>23.09</w:t>
      </w:r>
      <w:r w:rsidR="00583B59" w:rsidRPr="00F427F9">
        <w:rPr>
          <w:rFonts w:asciiTheme="minorHAnsi" w:hAnsiTheme="minorHAnsi" w:cstheme="minorHAnsi"/>
          <w:b/>
          <w:bCs/>
          <w:sz w:val="22"/>
        </w:rPr>
        <w:t>.2022</w:t>
      </w:r>
      <w:r w:rsidR="001875D6" w:rsidRPr="00F427F9">
        <w:rPr>
          <w:rFonts w:asciiTheme="minorHAnsi" w:hAnsiTheme="minorHAnsi" w:cstheme="minorHAnsi"/>
          <w:b/>
          <w:sz w:val="22"/>
        </w:rPr>
        <w:t xml:space="preserve"> r. do godz. </w:t>
      </w:r>
      <w:r w:rsidRPr="00F427F9">
        <w:rPr>
          <w:rFonts w:asciiTheme="minorHAnsi" w:hAnsiTheme="minorHAnsi" w:cstheme="minorHAnsi"/>
          <w:b/>
          <w:sz w:val="22"/>
        </w:rPr>
        <w:t>1</w:t>
      </w:r>
      <w:r w:rsidR="00207BFE" w:rsidRPr="00F427F9">
        <w:rPr>
          <w:rFonts w:asciiTheme="minorHAnsi" w:hAnsiTheme="minorHAnsi" w:cstheme="minorHAnsi"/>
          <w:b/>
          <w:sz w:val="22"/>
        </w:rPr>
        <w:t>0</w:t>
      </w:r>
      <w:r w:rsidR="001875D6" w:rsidRPr="00F427F9">
        <w:rPr>
          <w:rFonts w:asciiTheme="minorHAnsi" w:hAnsiTheme="minorHAnsi" w:cstheme="minorHAnsi"/>
          <w:b/>
          <w:sz w:val="22"/>
        </w:rPr>
        <w:t>:00</w:t>
      </w:r>
      <w:r w:rsidRPr="00F427F9">
        <w:rPr>
          <w:rFonts w:asciiTheme="minorHAnsi" w:hAnsiTheme="minorHAnsi" w:cstheme="minorHAnsi"/>
          <w:b/>
          <w:sz w:val="22"/>
        </w:rPr>
        <w:t>.</w:t>
      </w:r>
    </w:p>
    <w:p w14:paraId="50C212C1" w14:textId="09A322A3" w:rsidR="003E26D3" w:rsidRPr="00F427F9" w:rsidRDefault="003E26D3" w:rsidP="001D1989">
      <w:pPr>
        <w:numPr>
          <w:ilvl w:val="1"/>
          <w:numId w:val="1"/>
        </w:numPr>
        <w:spacing w:after="14" w:line="267" w:lineRule="auto"/>
        <w:ind w:right="337" w:hanging="852"/>
        <w:rPr>
          <w:rFonts w:asciiTheme="minorHAnsi" w:hAnsiTheme="minorHAnsi" w:cstheme="minorHAnsi"/>
          <w:bCs/>
          <w:sz w:val="22"/>
        </w:rPr>
      </w:pPr>
      <w:r w:rsidRPr="00F427F9">
        <w:rPr>
          <w:rFonts w:asciiTheme="minorHAnsi" w:hAnsiTheme="minorHAnsi" w:cstheme="minorHAnsi"/>
          <w:bCs/>
          <w:sz w:val="22"/>
        </w:rPr>
        <w:t xml:space="preserve">Otwarcie ofert nastąpi w dniu </w:t>
      </w:r>
      <w:r w:rsidR="00926DB1" w:rsidRPr="00F427F9">
        <w:rPr>
          <w:rFonts w:asciiTheme="minorHAnsi" w:hAnsiTheme="minorHAnsi" w:cstheme="minorHAnsi"/>
          <w:b/>
          <w:bCs/>
          <w:sz w:val="22"/>
        </w:rPr>
        <w:t>23.09</w:t>
      </w:r>
      <w:r w:rsidR="00583B59" w:rsidRPr="00F427F9">
        <w:rPr>
          <w:rFonts w:asciiTheme="minorHAnsi" w:hAnsiTheme="minorHAnsi" w:cstheme="minorHAnsi"/>
          <w:b/>
          <w:bCs/>
          <w:sz w:val="22"/>
        </w:rPr>
        <w:t>.2022</w:t>
      </w:r>
      <w:r w:rsidRPr="00F427F9">
        <w:rPr>
          <w:rFonts w:asciiTheme="minorHAnsi" w:hAnsiTheme="minorHAnsi" w:cstheme="minorHAnsi"/>
          <w:b/>
          <w:sz w:val="22"/>
        </w:rPr>
        <w:t xml:space="preserve"> r., o godzinie 1</w:t>
      </w:r>
      <w:r w:rsidR="00207BFE" w:rsidRPr="00F427F9">
        <w:rPr>
          <w:rFonts w:asciiTheme="minorHAnsi" w:hAnsiTheme="minorHAnsi" w:cstheme="minorHAnsi"/>
          <w:b/>
          <w:sz w:val="22"/>
        </w:rPr>
        <w:t>0</w:t>
      </w:r>
      <w:r w:rsidRPr="00F427F9">
        <w:rPr>
          <w:rFonts w:asciiTheme="minorHAnsi" w:hAnsiTheme="minorHAnsi" w:cstheme="minorHAnsi"/>
          <w:b/>
          <w:sz w:val="22"/>
        </w:rPr>
        <w:t>:</w:t>
      </w:r>
      <w:r w:rsidR="000C0909" w:rsidRPr="00F427F9">
        <w:rPr>
          <w:rFonts w:asciiTheme="minorHAnsi" w:hAnsiTheme="minorHAnsi" w:cstheme="minorHAnsi"/>
          <w:b/>
          <w:sz w:val="22"/>
        </w:rPr>
        <w:t>15</w:t>
      </w:r>
      <w:r w:rsidRPr="00F427F9">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58CC9623"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1E301B">
        <w:rPr>
          <w:rFonts w:asciiTheme="minorHAnsi" w:hAnsiTheme="minorHAnsi" w:cstheme="minorHAnsi"/>
          <w:b/>
          <w:sz w:val="22"/>
        </w:rPr>
        <w:t>22.10</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lastRenderedPageBreak/>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lastRenderedPageBreak/>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lastRenderedPageBreak/>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4726D071" w:rsidR="00BD7019" w:rsidRPr="00207BFE"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521B" w14:textId="77777777" w:rsidR="004F130D" w:rsidRDefault="004F130D">
      <w:pPr>
        <w:spacing w:after="0" w:line="240" w:lineRule="auto"/>
      </w:pPr>
      <w:r>
        <w:separator/>
      </w:r>
    </w:p>
  </w:endnote>
  <w:endnote w:type="continuationSeparator" w:id="0">
    <w:p w14:paraId="4051E5A0" w14:textId="77777777" w:rsidR="004F130D" w:rsidRDefault="004F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7459A0" w:rsidRPr="007459A0">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B974" w14:textId="77777777" w:rsidR="004F130D" w:rsidRDefault="004F130D">
      <w:pPr>
        <w:spacing w:after="0" w:line="259" w:lineRule="auto"/>
        <w:ind w:left="0" w:right="0" w:firstLine="0"/>
        <w:jc w:val="left"/>
      </w:pPr>
      <w:r>
        <w:separator/>
      </w:r>
    </w:p>
  </w:footnote>
  <w:footnote w:type="continuationSeparator" w:id="0">
    <w:p w14:paraId="78F48029" w14:textId="77777777" w:rsidR="004F130D" w:rsidRDefault="004F130D">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144717">
    <w:abstractNumId w:val="27"/>
  </w:num>
  <w:num w:numId="2" w16cid:durableId="1013266446">
    <w:abstractNumId w:val="5"/>
  </w:num>
  <w:num w:numId="3" w16cid:durableId="271669089">
    <w:abstractNumId w:val="6"/>
  </w:num>
  <w:num w:numId="4" w16cid:durableId="334695950">
    <w:abstractNumId w:val="24"/>
  </w:num>
  <w:num w:numId="5" w16cid:durableId="1572429214">
    <w:abstractNumId w:val="25"/>
  </w:num>
  <w:num w:numId="6" w16cid:durableId="861675467">
    <w:abstractNumId w:val="2"/>
  </w:num>
  <w:num w:numId="7" w16cid:durableId="676806337">
    <w:abstractNumId w:val="20"/>
  </w:num>
  <w:num w:numId="8" w16cid:durableId="1750693821">
    <w:abstractNumId w:val="15"/>
  </w:num>
  <w:num w:numId="9" w16cid:durableId="110132842">
    <w:abstractNumId w:val="18"/>
  </w:num>
  <w:num w:numId="10" w16cid:durableId="1806267726">
    <w:abstractNumId w:val="26"/>
  </w:num>
  <w:num w:numId="11" w16cid:durableId="1923293716">
    <w:abstractNumId w:val="14"/>
  </w:num>
  <w:num w:numId="12" w16cid:durableId="1743676773">
    <w:abstractNumId w:val="29"/>
  </w:num>
  <w:num w:numId="13" w16cid:durableId="1893996781">
    <w:abstractNumId w:val="16"/>
  </w:num>
  <w:num w:numId="14" w16cid:durableId="1091242920">
    <w:abstractNumId w:val="31"/>
  </w:num>
  <w:num w:numId="15" w16cid:durableId="1058356060">
    <w:abstractNumId w:val="3"/>
  </w:num>
  <w:num w:numId="16" w16cid:durableId="217975728">
    <w:abstractNumId w:val="7"/>
  </w:num>
  <w:num w:numId="17" w16cid:durableId="897473651">
    <w:abstractNumId w:val="4"/>
  </w:num>
  <w:num w:numId="18" w16cid:durableId="256839447">
    <w:abstractNumId w:val="23"/>
  </w:num>
  <w:num w:numId="19" w16cid:durableId="1238856961">
    <w:abstractNumId w:val="28"/>
  </w:num>
  <w:num w:numId="20" w16cid:durableId="113912450">
    <w:abstractNumId w:val="9"/>
  </w:num>
  <w:num w:numId="21" w16cid:durableId="1467969081">
    <w:abstractNumId w:val="32"/>
  </w:num>
  <w:num w:numId="22" w16cid:durableId="1394962446">
    <w:abstractNumId w:val="30"/>
  </w:num>
  <w:num w:numId="23" w16cid:durableId="1507286181">
    <w:abstractNumId w:val="11"/>
  </w:num>
  <w:num w:numId="24" w16cid:durableId="1071737758">
    <w:abstractNumId w:val="1"/>
  </w:num>
  <w:num w:numId="25" w16cid:durableId="529103777">
    <w:abstractNumId w:val="22"/>
  </w:num>
  <w:num w:numId="26" w16cid:durableId="432625712">
    <w:abstractNumId w:val="21"/>
  </w:num>
  <w:num w:numId="27" w16cid:durableId="882132573">
    <w:abstractNumId w:val="33"/>
  </w:num>
  <w:num w:numId="28" w16cid:durableId="715542914">
    <w:abstractNumId w:val="8"/>
  </w:num>
  <w:num w:numId="29" w16cid:durableId="729156652">
    <w:abstractNumId w:val="19"/>
  </w:num>
  <w:num w:numId="30" w16cid:durableId="3072522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3237603">
    <w:abstractNumId w:val="13"/>
  </w:num>
  <w:num w:numId="32" w16cid:durableId="1311447103">
    <w:abstractNumId w:val="0"/>
  </w:num>
  <w:num w:numId="33" w16cid:durableId="1348865555">
    <w:abstractNumId w:val="10"/>
  </w:num>
  <w:num w:numId="34" w16cid:durableId="6265432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7667517">
    <w:abstractNumId w:val="12"/>
  </w:num>
  <w:num w:numId="36" w16cid:durableId="10058620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5701"/>
    <w:rsid w:val="0003727B"/>
    <w:rsid w:val="00037543"/>
    <w:rsid w:val="00072CEB"/>
    <w:rsid w:val="00080A3E"/>
    <w:rsid w:val="00081F22"/>
    <w:rsid w:val="00082310"/>
    <w:rsid w:val="00083645"/>
    <w:rsid w:val="00086FB8"/>
    <w:rsid w:val="00090D61"/>
    <w:rsid w:val="00097EC8"/>
    <w:rsid w:val="000A31E0"/>
    <w:rsid w:val="000B3C92"/>
    <w:rsid w:val="000B606B"/>
    <w:rsid w:val="000C0909"/>
    <w:rsid w:val="000D3ECB"/>
    <w:rsid w:val="000D4462"/>
    <w:rsid w:val="000E4111"/>
    <w:rsid w:val="000F1A15"/>
    <w:rsid w:val="00101E89"/>
    <w:rsid w:val="00105D41"/>
    <w:rsid w:val="00115986"/>
    <w:rsid w:val="00117E6B"/>
    <w:rsid w:val="001234A8"/>
    <w:rsid w:val="00124111"/>
    <w:rsid w:val="0012476C"/>
    <w:rsid w:val="00131AE5"/>
    <w:rsid w:val="00141B15"/>
    <w:rsid w:val="00147892"/>
    <w:rsid w:val="00151C61"/>
    <w:rsid w:val="00153B75"/>
    <w:rsid w:val="00170C78"/>
    <w:rsid w:val="00171E41"/>
    <w:rsid w:val="001875D6"/>
    <w:rsid w:val="00193676"/>
    <w:rsid w:val="001A468B"/>
    <w:rsid w:val="001D1989"/>
    <w:rsid w:val="001D2BC5"/>
    <w:rsid w:val="001D340A"/>
    <w:rsid w:val="001D45CE"/>
    <w:rsid w:val="001E301B"/>
    <w:rsid w:val="002059E1"/>
    <w:rsid w:val="00206B33"/>
    <w:rsid w:val="00207BFE"/>
    <w:rsid w:val="002119C8"/>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009B"/>
    <w:rsid w:val="002E4EA1"/>
    <w:rsid w:val="002F35A3"/>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74B0C"/>
    <w:rsid w:val="00390E34"/>
    <w:rsid w:val="00395C7F"/>
    <w:rsid w:val="003967D4"/>
    <w:rsid w:val="003A368D"/>
    <w:rsid w:val="003B36A2"/>
    <w:rsid w:val="003B5D2E"/>
    <w:rsid w:val="003B66EF"/>
    <w:rsid w:val="003C5C0E"/>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25DC"/>
    <w:rsid w:val="004B38E0"/>
    <w:rsid w:val="004D16F3"/>
    <w:rsid w:val="004D6D1C"/>
    <w:rsid w:val="004E2F9E"/>
    <w:rsid w:val="004E6620"/>
    <w:rsid w:val="004F0711"/>
    <w:rsid w:val="004F130D"/>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65C0C"/>
    <w:rsid w:val="00577BF1"/>
    <w:rsid w:val="00583B59"/>
    <w:rsid w:val="005A69EA"/>
    <w:rsid w:val="005D0407"/>
    <w:rsid w:val="005D5B61"/>
    <w:rsid w:val="005F3BEF"/>
    <w:rsid w:val="00607AD6"/>
    <w:rsid w:val="00607FE2"/>
    <w:rsid w:val="006107EA"/>
    <w:rsid w:val="00610808"/>
    <w:rsid w:val="00623C26"/>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93"/>
    <w:rsid w:val="006D1A8B"/>
    <w:rsid w:val="007237CC"/>
    <w:rsid w:val="007262E8"/>
    <w:rsid w:val="00735719"/>
    <w:rsid w:val="007374AE"/>
    <w:rsid w:val="007459A0"/>
    <w:rsid w:val="00747990"/>
    <w:rsid w:val="00750AF1"/>
    <w:rsid w:val="00751B3F"/>
    <w:rsid w:val="00763CD2"/>
    <w:rsid w:val="00765946"/>
    <w:rsid w:val="00774EF7"/>
    <w:rsid w:val="0078192B"/>
    <w:rsid w:val="00782D36"/>
    <w:rsid w:val="0079104C"/>
    <w:rsid w:val="007955E1"/>
    <w:rsid w:val="007A48E0"/>
    <w:rsid w:val="007A7318"/>
    <w:rsid w:val="007B506E"/>
    <w:rsid w:val="007D6D18"/>
    <w:rsid w:val="007E00FB"/>
    <w:rsid w:val="007E70CC"/>
    <w:rsid w:val="007F319B"/>
    <w:rsid w:val="007F38FB"/>
    <w:rsid w:val="007F4B2F"/>
    <w:rsid w:val="007F5F2D"/>
    <w:rsid w:val="007F7033"/>
    <w:rsid w:val="00800996"/>
    <w:rsid w:val="00801F80"/>
    <w:rsid w:val="00804604"/>
    <w:rsid w:val="00804DF7"/>
    <w:rsid w:val="00805D3E"/>
    <w:rsid w:val="00812370"/>
    <w:rsid w:val="00816512"/>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1C3E"/>
    <w:rsid w:val="008E33F9"/>
    <w:rsid w:val="008E3B0C"/>
    <w:rsid w:val="008E4E76"/>
    <w:rsid w:val="008F0EDD"/>
    <w:rsid w:val="008F4259"/>
    <w:rsid w:val="008F498A"/>
    <w:rsid w:val="008F5B4E"/>
    <w:rsid w:val="009153E9"/>
    <w:rsid w:val="00916E8F"/>
    <w:rsid w:val="00926DB1"/>
    <w:rsid w:val="00935663"/>
    <w:rsid w:val="00941904"/>
    <w:rsid w:val="00944465"/>
    <w:rsid w:val="00946047"/>
    <w:rsid w:val="009473F4"/>
    <w:rsid w:val="00950B87"/>
    <w:rsid w:val="00963128"/>
    <w:rsid w:val="00964BDF"/>
    <w:rsid w:val="00965835"/>
    <w:rsid w:val="00966595"/>
    <w:rsid w:val="009669EF"/>
    <w:rsid w:val="00970F72"/>
    <w:rsid w:val="00971E98"/>
    <w:rsid w:val="009D184D"/>
    <w:rsid w:val="009D530B"/>
    <w:rsid w:val="009E2C44"/>
    <w:rsid w:val="009E2E70"/>
    <w:rsid w:val="009E5619"/>
    <w:rsid w:val="009E5C1A"/>
    <w:rsid w:val="00A043B2"/>
    <w:rsid w:val="00A05C47"/>
    <w:rsid w:val="00A06E32"/>
    <w:rsid w:val="00A0708E"/>
    <w:rsid w:val="00A11B44"/>
    <w:rsid w:val="00A12F25"/>
    <w:rsid w:val="00A24D7E"/>
    <w:rsid w:val="00A261C7"/>
    <w:rsid w:val="00A30353"/>
    <w:rsid w:val="00A30B86"/>
    <w:rsid w:val="00A30C81"/>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BE74DC"/>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D65A9"/>
    <w:rsid w:val="00CE5F4D"/>
    <w:rsid w:val="00CE7678"/>
    <w:rsid w:val="00CF4951"/>
    <w:rsid w:val="00D03FA8"/>
    <w:rsid w:val="00D04437"/>
    <w:rsid w:val="00D052A1"/>
    <w:rsid w:val="00D0566F"/>
    <w:rsid w:val="00D1184F"/>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1217"/>
    <w:rsid w:val="00E03733"/>
    <w:rsid w:val="00E14D64"/>
    <w:rsid w:val="00E171BC"/>
    <w:rsid w:val="00E26858"/>
    <w:rsid w:val="00E32717"/>
    <w:rsid w:val="00E330F8"/>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6BFF"/>
    <w:rsid w:val="00EE7544"/>
    <w:rsid w:val="00EF4376"/>
    <w:rsid w:val="00F11FB6"/>
    <w:rsid w:val="00F12B6A"/>
    <w:rsid w:val="00F14706"/>
    <w:rsid w:val="00F1759F"/>
    <w:rsid w:val="00F23D8E"/>
    <w:rsid w:val="00F25949"/>
    <w:rsid w:val="00F304BA"/>
    <w:rsid w:val="00F314D8"/>
    <w:rsid w:val="00F3396C"/>
    <w:rsid w:val="00F353A5"/>
    <w:rsid w:val="00F427F9"/>
    <w:rsid w:val="00F604D5"/>
    <w:rsid w:val="00F64FF3"/>
    <w:rsid w:val="00F679F8"/>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paragraph" w:styleId="HTML-wstpniesformatowany">
    <w:name w:val="HTML Preformatted"/>
    <w:basedOn w:val="Normalny"/>
    <w:link w:val="HTML-wstpniesformatowanyZnak"/>
    <w:uiPriority w:val="99"/>
    <w:semiHidden/>
    <w:unhideWhenUsed/>
    <w:rsid w:val="00E0121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E0121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952">
      <w:bodyDiv w:val="1"/>
      <w:marLeft w:val="0"/>
      <w:marRight w:val="0"/>
      <w:marTop w:val="0"/>
      <w:marBottom w:val="0"/>
      <w:divBdr>
        <w:top w:val="none" w:sz="0" w:space="0" w:color="auto"/>
        <w:left w:val="none" w:sz="0" w:space="0" w:color="auto"/>
        <w:bottom w:val="none" w:sz="0" w:space="0" w:color="auto"/>
        <w:right w:val="none" w:sz="0" w:space="0" w:color="auto"/>
      </w:divBdr>
    </w:div>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192840797">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3DA5-3EA7-48EF-96E8-2F343C26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5820</Words>
  <Characters>34923</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5</cp:revision>
  <dcterms:created xsi:type="dcterms:W3CDTF">2022-09-09T11:38:00Z</dcterms:created>
  <dcterms:modified xsi:type="dcterms:W3CDTF">2022-09-09T12:04:00Z</dcterms:modified>
</cp:coreProperties>
</file>