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8CB2A" w14:textId="3158CF66" w:rsidR="009447C6" w:rsidRPr="00284744" w:rsidRDefault="009447C6" w:rsidP="009447C6">
      <w:pPr>
        <w:spacing w:before="100" w:beforeAutospacing="1" w:after="100" w:afterAutospacing="1"/>
        <w:jc w:val="right"/>
      </w:pPr>
      <w:bookmarkStart w:id="0" w:name="_Hlk78521870"/>
      <w:r>
        <w:t>Perlejewo</w:t>
      </w:r>
      <w:r w:rsidRPr="00284744">
        <w:t xml:space="preserve">, </w:t>
      </w:r>
      <w:r w:rsidR="000D3529">
        <w:t>08.08</w:t>
      </w:r>
      <w:r>
        <w:t>.2022</w:t>
      </w:r>
      <w:r w:rsidRPr="00284744">
        <w:t xml:space="preserve"> r.</w:t>
      </w:r>
    </w:p>
    <w:bookmarkEnd w:id="0"/>
    <w:p w14:paraId="26D6C933" w14:textId="77777777" w:rsidR="009447C6" w:rsidRPr="00B17494" w:rsidRDefault="009447C6" w:rsidP="009447C6">
      <w:r w:rsidRPr="00B17494">
        <w:t xml:space="preserve">Gmina Perlejewo </w:t>
      </w:r>
    </w:p>
    <w:p w14:paraId="18F1732F" w14:textId="77777777" w:rsidR="009447C6" w:rsidRPr="00B17494" w:rsidRDefault="009447C6" w:rsidP="009447C6">
      <w:r w:rsidRPr="00B17494">
        <w:t>Perlejewo 14</w:t>
      </w:r>
    </w:p>
    <w:p w14:paraId="01DC9AC2" w14:textId="77777777" w:rsidR="009447C6" w:rsidRDefault="009447C6" w:rsidP="009447C6">
      <w:r w:rsidRPr="00B17494">
        <w:t>17-322 Perlejewo</w:t>
      </w:r>
    </w:p>
    <w:p w14:paraId="169A446B" w14:textId="77777777" w:rsidR="009447C6" w:rsidRDefault="009447C6" w:rsidP="00414BCF">
      <w:pPr>
        <w:pStyle w:val="Bezodstpw"/>
        <w:spacing w:line="360" w:lineRule="auto"/>
        <w:rPr>
          <w:rFonts w:cs="Calibri"/>
          <w:lang w:eastAsia="pl-PL"/>
        </w:rPr>
      </w:pPr>
    </w:p>
    <w:p w14:paraId="4985CA4F" w14:textId="1DD690E8" w:rsidR="00B14A15" w:rsidRPr="009447C6" w:rsidRDefault="009447C6" w:rsidP="00414BCF">
      <w:pPr>
        <w:pStyle w:val="Bezodstpw"/>
        <w:spacing w:line="360" w:lineRule="auto"/>
        <w:rPr>
          <w:rFonts w:cs="Calibri"/>
          <w:lang w:eastAsia="pl-PL"/>
        </w:rPr>
      </w:pPr>
      <w:r w:rsidRPr="009447C6">
        <w:rPr>
          <w:rFonts w:cs="Calibri"/>
          <w:lang w:eastAsia="pl-PL"/>
        </w:rPr>
        <w:t>GP.271.1.</w:t>
      </w:r>
      <w:r w:rsidR="000D3529">
        <w:rPr>
          <w:rFonts w:cs="Calibri"/>
          <w:lang w:eastAsia="pl-PL"/>
        </w:rPr>
        <w:t>15</w:t>
      </w:r>
      <w:r w:rsidRPr="009447C6">
        <w:rPr>
          <w:rFonts w:cs="Calibri"/>
          <w:lang w:eastAsia="pl-PL"/>
        </w:rPr>
        <w:t>.2022</w:t>
      </w:r>
    </w:p>
    <w:p w14:paraId="2427EEB1" w14:textId="77777777" w:rsidR="00A652E2" w:rsidRDefault="00A652E2" w:rsidP="00F702A6">
      <w:pPr>
        <w:pStyle w:val="Bezodstpw"/>
        <w:spacing w:line="360" w:lineRule="auto"/>
        <w:jc w:val="center"/>
        <w:rPr>
          <w:rFonts w:cs="Calibri"/>
          <w:b/>
          <w:bCs/>
          <w:lang w:eastAsia="pl-PL"/>
        </w:rPr>
      </w:pPr>
    </w:p>
    <w:p w14:paraId="460B685A" w14:textId="5C402CE5" w:rsidR="00891C81" w:rsidRDefault="000D3529" w:rsidP="00F702A6">
      <w:pPr>
        <w:pStyle w:val="Bezodstpw"/>
        <w:spacing w:line="360" w:lineRule="auto"/>
        <w:jc w:val="center"/>
        <w:rPr>
          <w:rFonts w:cs="Calibri"/>
          <w:b/>
          <w:bCs/>
          <w:lang w:eastAsia="pl-PL"/>
        </w:rPr>
      </w:pPr>
      <w:r>
        <w:rPr>
          <w:rFonts w:cs="Calibri"/>
          <w:b/>
          <w:bCs/>
          <w:lang w:eastAsia="pl-PL"/>
        </w:rPr>
        <w:t>Zmiana SWZ</w:t>
      </w:r>
    </w:p>
    <w:p w14:paraId="3EAF256E" w14:textId="2CAF1E3B" w:rsidR="00891C81" w:rsidRDefault="00891C81" w:rsidP="00F702A6">
      <w:pPr>
        <w:pStyle w:val="Bezodstpw"/>
        <w:spacing w:line="360" w:lineRule="auto"/>
        <w:jc w:val="center"/>
        <w:rPr>
          <w:rFonts w:cs="Calibri"/>
          <w:b/>
          <w:bCs/>
          <w:lang w:eastAsia="pl-PL"/>
        </w:rPr>
      </w:pPr>
    </w:p>
    <w:p w14:paraId="508FA518" w14:textId="4D72E3F5" w:rsidR="00A652E2" w:rsidRPr="000D3BA7" w:rsidRDefault="00414BCF" w:rsidP="000D3529">
      <w:pPr>
        <w:pStyle w:val="Bezodstpw"/>
        <w:spacing w:line="360" w:lineRule="auto"/>
        <w:ind w:firstLine="708"/>
        <w:jc w:val="both"/>
        <w:rPr>
          <w:rFonts w:cs="Calibri"/>
          <w:b/>
          <w:bCs/>
          <w:lang w:eastAsia="pl-PL"/>
        </w:rPr>
      </w:pPr>
      <w:r w:rsidRPr="000D3BA7">
        <w:rPr>
          <w:rFonts w:cs="Calibri"/>
          <w:lang w:eastAsia="pl-PL"/>
        </w:rPr>
        <w:t xml:space="preserve">Gmina </w:t>
      </w:r>
      <w:r w:rsidR="000D3BA7" w:rsidRPr="000D3BA7">
        <w:rPr>
          <w:rFonts w:cs="Calibri"/>
          <w:lang w:eastAsia="pl-PL"/>
        </w:rPr>
        <w:t>Perlejewo</w:t>
      </w:r>
      <w:r w:rsidR="00A652E2" w:rsidRPr="000D3BA7">
        <w:rPr>
          <w:rFonts w:cs="Calibri"/>
          <w:bCs/>
          <w:lang w:eastAsia="pl-PL"/>
        </w:rPr>
        <w:t xml:space="preserve"> informuje, że w treści specyfikacji warunków zamówienia</w:t>
      </w:r>
      <w:r w:rsidR="00C92F0A">
        <w:rPr>
          <w:rFonts w:cs="Calibri"/>
          <w:bCs/>
          <w:lang w:eastAsia="pl-PL"/>
        </w:rPr>
        <w:t xml:space="preserve"> </w:t>
      </w:r>
      <w:r w:rsidR="00C92F0A">
        <w:rPr>
          <w:rFonts w:cs="Calibri"/>
          <w:bCs/>
          <w:lang w:eastAsia="pl-PL"/>
        </w:rPr>
        <w:br/>
      </w:r>
      <w:r w:rsidR="00A652E2" w:rsidRPr="000D3BA7">
        <w:rPr>
          <w:rFonts w:cs="Calibri"/>
          <w:bCs/>
          <w:lang w:eastAsia="pl-PL"/>
        </w:rPr>
        <w:t xml:space="preserve">w postępowaniu o udzielenie zamówienia publicznego </w:t>
      </w:r>
      <w:r w:rsidR="007A61B3" w:rsidRPr="000D3BA7">
        <w:rPr>
          <w:rFonts w:cs="Calibri"/>
          <w:bCs/>
          <w:lang w:eastAsia="pl-PL"/>
        </w:rPr>
        <w:t>pn.:</w:t>
      </w:r>
      <w:r w:rsidR="00A652E2" w:rsidRPr="000D3BA7">
        <w:rPr>
          <w:rFonts w:cs="Calibri"/>
          <w:bCs/>
          <w:lang w:eastAsia="pl-PL"/>
        </w:rPr>
        <w:t xml:space="preserve"> „</w:t>
      </w:r>
      <w:r w:rsidR="000D3529" w:rsidRPr="000D3529">
        <w:rPr>
          <w:rFonts w:cs="Calibri"/>
          <w:b/>
          <w:bCs/>
          <w:lang w:eastAsia="pl-PL"/>
        </w:rPr>
        <w:t>Rozbudowa sieci wodociągowej Perlejewo</w:t>
      </w:r>
      <w:r w:rsidR="00A652E2" w:rsidRPr="000D3BA7">
        <w:rPr>
          <w:rFonts w:cs="Calibri"/>
          <w:b/>
          <w:bCs/>
          <w:lang w:eastAsia="pl-PL"/>
        </w:rPr>
        <w:t xml:space="preserve">” </w:t>
      </w:r>
      <w:r w:rsidR="00A652E2" w:rsidRPr="000D3BA7">
        <w:rPr>
          <w:rFonts w:cs="Calibri"/>
          <w:bCs/>
          <w:lang w:eastAsia="pl-PL"/>
        </w:rPr>
        <w:t>wprowadza się następujące zmiany:</w:t>
      </w:r>
    </w:p>
    <w:p w14:paraId="2E761F8A" w14:textId="77777777" w:rsidR="008844B8" w:rsidRDefault="008844B8" w:rsidP="008844B8">
      <w:pPr>
        <w:pStyle w:val="Bezodstpw"/>
        <w:spacing w:line="360" w:lineRule="auto"/>
        <w:jc w:val="both"/>
        <w:rPr>
          <w:rFonts w:cs="Calibri"/>
          <w:b/>
          <w:bCs/>
          <w:lang w:eastAsia="pl-PL"/>
        </w:rPr>
      </w:pPr>
    </w:p>
    <w:p w14:paraId="73AD2A4C" w14:textId="4CA199DE" w:rsidR="008844B8" w:rsidRPr="008844B8" w:rsidRDefault="008844B8" w:rsidP="008844B8">
      <w:pPr>
        <w:numPr>
          <w:ilvl w:val="0"/>
          <w:numId w:val="1"/>
        </w:numPr>
        <w:spacing w:after="160" w:line="256" w:lineRule="auto"/>
        <w:jc w:val="both"/>
        <w:rPr>
          <w:rFonts w:cs="Calibri"/>
          <w:bCs/>
        </w:rPr>
      </w:pPr>
      <w:r>
        <w:rPr>
          <w:rFonts w:cs="Calibri"/>
          <w:bCs/>
        </w:rPr>
        <w:t>Pkt 19.1. SWZ otrzymuje brzmienie: „19.1.</w:t>
      </w:r>
      <w:r w:rsidRPr="008844B8">
        <w:rPr>
          <w:rFonts w:cs="Calibri"/>
          <w:bCs/>
        </w:rPr>
        <w:t xml:space="preserve">Wykonawca składa ofertę za pośrednictwem „Formularza do złożenia, zmiany, wycofania oferty lub wniosku” dostępnego na </w:t>
      </w:r>
      <w:proofErr w:type="spellStart"/>
      <w:r w:rsidRPr="008844B8">
        <w:rPr>
          <w:rFonts w:cs="Calibri"/>
          <w:bCs/>
        </w:rPr>
        <w:t>ePUAP</w:t>
      </w:r>
      <w:proofErr w:type="spellEnd"/>
      <w:r w:rsidRPr="008844B8">
        <w:rPr>
          <w:rFonts w:cs="Calibri"/>
          <w:bCs/>
        </w:rPr>
        <w:t xml:space="preserve"> i udostępnionego również na </w:t>
      </w:r>
      <w:proofErr w:type="spellStart"/>
      <w:r w:rsidRPr="008844B8">
        <w:rPr>
          <w:rFonts w:cs="Calibri"/>
          <w:bCs/>
        </w:rPr>
        <w:t>miniPortalu</w:t>
      </w:r>
      <w:proofErr w:type="spellEnd"/>
      <w:r w:rsidRPr="008844B8">
        <w:rPr>
          <w:rFonts w:cs="Calibri"/>
          <w:bCs/>
        </w:rPr>
        <w:t xml:space="preserve"> w terminie do dnia </w:t>
      </w:r>
      <w:r w:rsidR="000D3529">
        <w:rPr>
          <w:rFonts w:cs="Calibri"/>
          <w:b/>
          <w:bCs/>
        </w:rPr>
        <w:t>19.08</w:t>
      </w:r>
      <w:r w:rsidR="007A61B3">
        <w:rPr>
          <w:rFonts w:cs="Calibri"/>
          <w:b/>
          <w:bCs/>
        </w:rPr>
        <w:t>.2022</w:t>
      </w:r>
      <w:r w:rsidRPr="008844B8">
        <w:rPr>
          <w:rFonts w:cs="Calibri"/>
          <w:b/>
          <w:bCs/>
        </w:rPr>
        <w:t xml:space="preserve"> r. do godz. 1</w:t>
      </w:r>
      <w:r w:rsidR="000D3529">
        <w:rPr>
          <w:rFonts w:cs="Calibri"/>
          <w:b/>
          <w:bCs/>
        </w:rPr>
        <w:t>0</w:t>
      </w:r>
      <w:r w:rsidRPr="008844B8">
        <w:rPr>
          <w:rFonts w:cs="Calibri"/>
          <w:b/>
          <w:bCs/>
        </w:rPr>
        <w:t>:00.</w:t>
      </w:r>
      <w:r>
        <w:rPr>
          <w:rFonts w:cs="Calibri"/>
          <w:b/>
          <w:bCs/>
        </w:rPr>
        <w:t>”</w:t>
      </w:r>
    </w:p>
    <w:p w14:paraId="2D758278" w14:textId="2ABBE222" w:rsidR="008844B8" w:rsidRPr="008844B8" w:rsidRDefault="008844B8" w:rsidP="008844B8">
      <w:pPr>
        <w:numPr>
          <w:ilvl w:val="0"/>
          <w:numId w:val="1"/>
        </w:numPr>
        <w:spacing w:after="160" w:line="256" w:lineRule="auto"/>
        <w:jc w:val="both"/>
        <w:rPr>
          <w:rFonts w:cs="Calibri"/>
          <w:bCs/>
        </w:rPr>
      </w:pPr>
      <w:r>
        <w:rPr>
          <w:rFonts w:cs="Calibri"/>
          <w:bCs/>
        </w:rPr>
        <w:t>Pkt 19.2. SWZ otrzymuje brzmienie: „19.2.</w:t>
      </w:r>
      <w:r w:rsidRPr="008844B8">
        <w:rPr>
          <w:rFonts w:cs="Calibri"/>
          <w:bCs/>
        </w:rPr>
        <w:t xml:space="preserve">Otwarcie ofert nastąpi w dniu </w:t>
      </w:r>
      <w:r w:rsidR="00CC2BC6">
        <w:rPr>
          <w:rFonts w:cs="Calibri"/>
          <w:bCs/>
        </w:rPr>
        <w:t xml:space="preserve">     </w:t>
      </w:r>
      <w:r w:rsidR="000D3529">
        <w:rPr>
          <w:rFonts w:cs="Calibri"/>
          <w:b/>
          <w:bCs/>
        </w:rPr>
        <w:t>19.08</w:t>
      </w:r>
      <w:r w:rsidR="007A61B3">
        <w:rPr>
          <w:rFonts w:cs="Calibri"/>
          <w:b/>
          <w:bCs/>
        </w:rPr>
        <w:t>.2022</w:t>
      </w:r>
      <w:r w:rsidRPr="008844B8">
        <w:rPr>
          <w:rFonts w:cs="Calibri"/>
          <w:b/>
          <w:bCs/>
        </w:rPr>
        <w:t xml:space="preserve"> r., o godzinie </w:t>
      </w:r>
      <w:r w:rsidR="007A61B3">
        <w:rPr>
          <w:rFonts w:cs="Calibri"/>
          <w:b/>
          <w:bCs/>
        </w:rPr>
        <w:t>1</w:t>
      </w:r>
      <w:r w:rsidR="000D3529">
        <w:rPr>
          <w:rFonts w:cs="Calibri"/>
          <w:b/>
          <w:bCs/>
        </w:rPr>
        <w:t>0</w:t>
      </w:r>
      <w:r w:rsidRPr="008844B8">
        <w:rPr>
          <w:rFonts w:cs="Calibri"/>
          <w:b/>
          <w:bCs/>
        </w:rPr>
        <w:t>:</w:t>
      </w:r>
      <w:r w:rsidR="000D3BA7">
        <w:rPr>
          <w:rFonts w:cs="Calibri"/>
          <w:b/>
          <w:bCs/>
        </w:rPr>
        <w:t>15</w:t>
      </w:r>
      <w:r w:rsidRPr="008844B8">
        <w:rPr>
          <w:rFonts w:cs="Calibri"/>
          <w:b/>
          <w:bCs/>
        </w:rPr>
        <w:t>.</w:t>
      </w:r>
      <w:r>
        <w:rPr>
          <w:rFonts w:cs="Calibri"/>
          <w:b/>
          <w:bCs/>
        </w:rPr>
        <w:t>”</w:t>
      </w:r>
    </w:p>
    <w:p w14:paraId="48B5F166" w14:textId="45BEE3E7" w:rsidR="008844B8" w:rsidRPr="003E6E71" w:rsidRDefault="008844B8" w:rsidP="008844B8">
      <w:pPr>
        <w:numPr>
          <w:ilvl w:val="0"/>
          <w:numId w:val="1"/>
        </w:numPr>
        <w:spacing w:after="160" w:line="256" w:lineRule="auto"/>
        <w:jc w:val="both"/>
        <w:rPr>
          <w:rFonts w:cs="Calibri"/>
          <w:bCs/>
        </w:rPr>
      </w:pPr>
      <w:r>
        <w:rPr>
          <w:rFonts w:cs="Calibri"/>
          <w:bCs/>
        </w:rPr>
        <w:t>Pkt 20.1. SWZ otrzymuje brzmienie: „</w:t>
      </w:r>
      <w:r w:rsidR="00790617">
        <w:rPr>
          <w:rFonts w:cs="Calibri"/>
          <w:bCs/>
        </w:rPr>
        <w:t xml:space="preserve">20.1. </w:t>
      </w:r>
      <w:r w:rsidRPr="008844B8">
        <w:rPr>
          <w:rFonts w:cs="Calibri"/>
          <w:bCs/>
        </w:rPr>
        <w:t>Wykonawca jest związany ofertą od dnia terminu składania ofert</w:t>
      </w:r>
      <w:r w:rsidRPr="008844B8">
        <w:rPr>
          <w:rFonts w:cs="Calibri"/>
          <w:b/>
          <w:bCs/>
        </w:rPr>
        <w:t xml:space="preserve"> do dnia </w:t>
      </w:r>
      <w:r w:rsidR="000D3529">
        <w:rPr>
          <w:rFonts w:cs="Calibri"/>
          <w:b/>
          <w:bCs/>
        </w:rPr>
        <w:t>17.09</w:t>
      </w:r>
      <w:r w:rsidR="007C5F28">
        <w:rPr>
          <w:rFonts w:cs="Calibri"/>
          <w:b/>
          <w:bCs/>
        </w:rPr>
        <w:t>.2022</w:t>
      </w:r>
      <w:r w:rsidRPr="008844B8">
        <w:rPr>
          <w:rFonts w:cs="Calibri"/>
          <w:b/>
          <w:bCs/>
        </w:rPr>
        <w:t>r.</w:t>
      </w:r>
      <w:r>
        <w:rPr>
          <w:rFonts w:cs="Calibri"/>
          <w:b/>
          <w:bCs/>
        </w:rPr>
        <w:t>”</w:t>
      </w:r>
    </w:p>
    <w:p w14:paraId="50664C4B" w14:textId="562B637C" w:rsidR="00CC033E" w:rsidRPr="00CC033E" w:rsidRDefault="000207F4" w:rsidP="00CC033E">
      <w:pPr>
        <w:numPr>
          <w:ilvl w:val="0"/>
          <w:numId w:val="1"/>
        </w:numPr>
        <w:spacing w:after="160" w:line="25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Pkt 6.2. SWZ otrzymuje brzmienie: „6.2. </w:t>
      </w:r>
      <w:r w:rsidR="00CC033E" w:rsidRPr="00CC033E">
        <w:rPr>
          <w:rFonts w:cs="Calibri"/>
          <w:bCs/>
        </w:rPr>
        <w:t xml:space="preserve">Szczegółowo przedmiot zamówienia opisany został w Programie Funkcjonalno-Użytkowym (PFU), stanowiącym </w:t>
      </w:r>
      <w:r w:rsidR="00CC033E" w:rsidRPr="00CC033E">
        <w:rPr>
          <w:rFonts w:cs="Calibri"/>
          <w:b/>
        </w:rPr>
        <w:t>Załącznik nr 1 do SWZ</w:t>
      </w:r>
      <w:r w:rsidR="00CC033E" w:rsidRPr="00CC033E">
        <w:rPr>
          <w:rFonts w:cs="Calibri"/>
          <w:bCs/>
        </w:rPr>
        <w:t xml:space="preserve"> oraz w projektowanych postanowieniach umowy w sprawie zamówienia publicznego, które zostaną wprowadzone do treści umowy stanowiących </w:t>
      </w:r>
      <w:r w:rsidR="00CC033E" w:rsidRPr="00CC033E">
        <w:rPr>
          <w:rFonts w:cs="Calibri"/>
          <w:b/>
        </w:rPr>
        <w:t>Załącznik nr 2 do SWZ</w:t>
      </w:r>
      <w:r w:rsidR="00CC033E" w:rsidRPr="00CC033E">
        <w:rPr>
          <w:rFonts w:cs="Calibri"/>
          <w:bCs/>
        </w:rPr>
        <w:t>.</w:t>
      </w:r>
      <w:r w:rsidR="00CC033E">
        <w:rPr>
          <w:rFonts w:cs="Calibri"/>
          <w:bCs/>
        </w:rPr>
        <w:t>”</w:t>
      </w:r>
    </w:p>
    <w:p w14:paraId="4739F7AC" w14:textId="513B3924" w:rsidR="003E6E71" w:rsidRDefault="004E1D30" w:rsidP="008844B8">
      <w:pPr>
        <w:numPr>
          <w:ilvl w:val="0"/>
          <w:numId w:val="1"/>
        </w:numPr>
        <w:spacing w:after="160" w:line="25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Pkt. 17.3. SWZ otrzymuje brzmienie: „17.3. </w:t>
      </w:r>
      <w:r w:rsidRPr="004E1D30">
        <w:rPr>
          <w:rFonts w:cs="Calibri"/>
          <w:bCs/>
        </w:rPr>
        <w:t xml:space="preserve">Podstawą do określenia ceny oferty jest </w:t>
      </w:r>
      <w:r>
        <w:rPr>
          <w:rFonts w:cs="Calibri"/>
          <w:bCs/>
        </w:rPr>
        <w:t xml:space="preserve">Program </w:t>
      </w:r>
      <w:proofErr w:type="spellStart"/>
      <w:r>
        <w:rPr>
          <w:rFonts w:cs="Calibri"/>
          <w:bCs/>
        </w:rPr>
        <w:t>Funkcjonalno</w:t>
      </w:r>
      <w:proofErr w:type="spellEnd"/>
      <w:r>
        <w:rPr>
          <w:rFonts w:cs="Calibri"/>
          <w:bCs/>
        </w:rPr>
        <w:t xml:space="preserve"> – Użytkowy (PFU), stanowiący </w:t>
      </w:r>
      <w:r w:rsidRPr="004E1D30">
        <w:rPr>
          <w:rFonts w:cs="Calibri"/>
          <w:b/>
        </w:rPr>
        <w:t>Załącznik nr 1 do SWZ</w:t>
      </w:r>
      <w:r>
        <w:rPr>
          <w:rFonts w:cs="Calibri"/>
          <w:bCs/>
        </w:rPr>
        <w:t>.”</w:t>
      </w:r>
    </w:p>
    <w:p w14:paraId="680BF69D" w14:textId="425793E5" w:rsidR="004E1D30" w:rsidRPr="00115E30" w:rsidRDefault="004E1D30" w:rsidP="004E1D30">
      <w:pPr>
        <w:spacing w:after="160" w:line="256" w:lineRule="auto"/>
        <w:jc w:val="both"/>
        <w:rPr>
          <w:rFonts w:cs="Calibri"/>
          <w:bCs/>
        </w:rPr>
      </w:pPr>
      <w:r>
        <w:rPr>
          <w:rFonts w:cs="Calibri"/>
          <w:bCs/>
        </w:rPr>
        <w:t>Jednocześnie Zamawiający informuje, że na stronie prowadzonego postępowania został zamieszczony nowy poprawiony Załącznik nr 3 do SWZ (formularz ofertowy).</w:t>
      </w:r>
    </w:p>
    <w:p w14:paraId="6F6DE2D6" w14:textId="65A42ABE" w:rsidR="008844B8" w:rsidRDefault="008844B8" w:rsidP="008844B8">
      <w:pPr>
        <w:spacing w:after="160" w:line="256" w:lineRule="auto"/>
        <w:jc w:val="both"/>
        <w:rPr>
          <w:rFonts w:cs="Calibri"/>
          <w:b/>
          <w:bCs/>
        </w:rPr>
      </w:pPr>
    </w:p>
    <w:p w14:paraId="6D31D286" w14:textId="1792F779" w:rsidR="00193ABC" w:rsidRDefault="008844B8" w:rsidP="004E1D30">
      <w:pPr>
        <w:spacing w:after="160" w:line="256" w:lineRule="auto"/>
        <w:jc w:val="both"/>
      </w:pPr>
      <w:r w:rsidRPr="008844B8">
        <w:rPr>
          <w:rFonts w:cs="Calibri"/>
        </w:rPr>
        <w:t>Pozostałe zapisy SWZ pozostają bez zmian.</w:t>
      </w:r>
    </w:p>
    <w:p w14:paraId="0E19EAA3" w14:textId="134B23E4" w:rsidR="00193ABC" w:rsidRDefault="00193ABC" w:rsidP="00193ABC">
      <w:pPr>
        <w:pStyle w:val="Bezodstpw"/>
        <w:spacing w:line="360" w:lineRule="auto"/>
        <w:jc w:val="both"/>
      </w:pPr>
    </w:p>
    <w:p w14:paraId="44ACAFE7" w14:textId="5331D3F8" w:rsidR="00193ABC" w:rsidRPr="00C92F0A" w:rsidRDefault="00C92F0A" w:rsidP="00C92F0A">
      <w:pPr>
        <w:pStyle w:val="Bezodstpw"/>
        <w:spacing w:line="360" w:lineRule="auto"/>
        <w:ind w:left="6946"/>
        <w:jc w:val="both"/>
        <w:rPr>
          <w:i/>
        </w:rPr>
      </w:pPr>
      <w:r w:rsidRPr="00C92F0A">
        <w:rPr>
          <w:i/>
        </w:rPr>
        <w:t>WÓJT</w:t>
      </w:r>
    </w:p>
    <w:p w14:paraId="4B9FF975" w14:textId="399DC276" w:rsidR="00C92F0A" w:rsidRPr="00C92F0A" w:rsidRDefault="00C92F0A" w:rsidP="00C92F0A">
      <w:pPr>
        <w:pStyle w:val="Bezodstpw"/>
        <w:spacing w:line="360" w:lineRule="auto"/>
        <w:ind w:left="5954"/>
        <w:jc w:val="both"/>
        <w:rPr>
          <w:i/>
        </w:rPr>
      </w:pPr>
      <w:r w:rsidRPr="00C92F0A">
        <w:rPr>
          <w:i/>
        </w:rPr>
        <w:t>Jakub Krzysztof Wierzbicki</w:t>
      </w:r>
    </w:p>
    <w:p w14:paraId="73173D5F" w14:textId="5D9A5501" w:rsidR="00193ABC" w:rsidRDefault="00193ABC" w:rsidP="00193ABC">
      <w:pPr>
        <w:pStyle w:val="Bezodstpw"/>
        <w:spacing w:line="360" w:lineRule="auto"/>
        <w:jc w:val="both"/>
      </w:pPr>
      <w:bookmarkStart w:id="1" w:name="_GoBack"/>
      <w:bookmarkEnd w:id="1"/>
    </w:p>
    <w:sectPr w:rsidR="00193ABC" w:rsidSect="00B14A15">
      <w:footerReference w:type="even" r:id="rId7"/>
      <w:footerReference w:type="default" r:id="rId8"/>
      <w:pgSz w:w="11900" w:h="16840"/>
      <w:pgMar w:top="993" w:right="1417" w:bottom="1417" w:left="1417" w:header="708" w:footer="12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AD6F8" w14:textId="77777777" w:rsidR="00B15339" w:rsidRDefault="00B15339" w:rsidP="00342597">
      <w:r>
        <w:separator/>
      </w:r>
    </w:p>
  </w:endnote>
  <w:endnote w:type="continuationSeparator" w:id="0">
    <w:p w14:paraId="064C8AAE" w14:textId="77777777" w:rsidR="00B15339" w:rsidRDefault="00B15339" w:rsidP="0034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D156F" w14:textId="77777777" w:rsidR="00891C81" w:rsidRDefault="00891C81" w:rsidP="005F37B6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088C0856" w14:textId="77777777" w:rsidR="00891C81" w:rsidRDefault="00891C81" w:rsidP="001B755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E773F" w14:textId="77777777" w:rsidR="00891C81" w:rsidRDefault="00891C81" w:rsidP="00BD7872">
    <w:pPr>
      <w:pStyle w:val="Stopka"/>
      <w:framePr w:wrap="none" w:vAnchor="text" w:hAnchor="margin" w:xAlign="right" w:y="554"/>
      <w:rPr>
        <w:rStyle w:val="Numerstrony"/>
      </w:rPr>
    </w:pPr>
  </w:p>
  <w:p w14:paraId="64718520" w14:textId="78124608" w:rsidR="00891C81" w:rsidRDefault="00891C81" w:rsidP="00193AB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088CB" w14:textId="77777777" w:rsidR="00B15339" w:rsidRDefault="00B15339" w:rsidP="00342597">
      <w:r>
        <w:separator/>
      </w:r>
    </w:p>
  </w:footnote>
  <w:footnote w:type="continuationSeparator" w:id="0">
    <w:p w14:paraId="784FD25B" w14:textId="77777777" w:rsidR="00B15339" w:rsidRDefault="00B15339" w:rsidP="00342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C395A"/>
    <w:multiLevelType w:val="hybridMultilevel"/>
    <w:tmpl w:val="D10A088E"/>
    <w:lvl w:ilvl="0" w:tplc="1B96D25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34202"/>
    <w:multiLevelType w:val="hybridMultilevel"/>
    <w:tmpl w:val="EC865E3C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07FAB"/>
    <w:multiLevelType w:val="hybridMultilevel"/>
    <w:tmpl w:val="25F45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409A4"/>
    <w:multiLevelType w:val="multilevel"/>
    <w:tmpl w:val="D98EA98C"/>
    <w:lvl w:ilvl="0">
      <w:start w:val="1"/>
      <w:numFmt w:val="decimal"/>
      <w:lvlText w:val="%1."/>
      <w:lvlJc w:val="left"/>
      <w:rPr>
        <w:rFonts w:ascii="Calibri" w:eastAsia="Verdana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rPr>
        <w:rFonts w:ascii="Calibri" w:eastAsia="Verdana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rPr>
        <w:rFonts w:ascii="Calibri" w:eastAsia="Verdana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3B72"/>
    <w:rsid w:val="00013E94"/>
    <w:rsid w:val="000207F4"/>
    <w:rsid w:val="00031E58"/>
    <w:rsid w:val="00032C47"/>
    <w:rsid w:val="00036CC9"/>
    <w:rsid w:val="00055C4C"/>
    <w:rsid w:val="0005757B"/>
    <w:rsid w:val="0006151B"/>
    <w:rsid w:val="00061F87"/>
    <w:rsid w:val="00062764"/>
    <w:rsid w:val="00065575"/>
    <w:rsid w:val="00075E38"/>
    <w:rsid w:val="000803E1"/>
    <w:rsid w:val="00094ABC"/>
    <w:rsid w:val="00094FDD"/>
    <w:rsid w:val="000968A3"/>
    <w:rsid w:val="000A45DD"/>
    <w:rsid w:val="000B339D"/>
    <w:rsid w:val="000B75D6"/>
    <w:rsid w:val="000C0044"/>
    <w:rsid w:val="000C49DC"/>
    <w:rsid w:val="000C5D4C"/>
    <w:rsid w:val="000D3529"/>
    <w:rsid w:val="000D3BA7"/>
    <w:rsid w:val="000D42D1"/>
    <w:rsid w:val="000E38C2"/>
    <w:rsid w:val="000F6D68"/>
    <w:rsid w:val="00100438"/>
    <w:rsid w:val="001071F6"/>
    <w:rsid w:val="00107A11"/>
    <w:rsid w:val="00113B7F"/>
    <w:rsid w:val="00115E30"/>
    <w:rsid w:val="00137311"/>
    <w:rsid w:val="00155BDA"/>
    <w:rsid w:val="00161A38"/>
    <w:rsid w:val="001630A1"/>
    <w:rsid w:val="00171083"/>
    <w:rsid w:val="00171F34"/>
    <w:rsid w:val="00190665"/>
    <w:rsid w:val="00193ABC"/>
    <w:rsid w:val="00195076"/>
    <w:rsid w:val="001A239D"/>
    <w:rsid w:val="001A758C"/>
    <w:rsid w:val="001A7CE4"/>
    <w:rsid w:val="001B546E"/>
    <w:rsid w:val="001B67FE"/>
    <w:rsid w:val="001B755C"/>
    <w:rsid w:val="001C477A"/>
    <w:rsid w:val="001C6798"/>
    <w:rsid w:val="001D18DC"/>
    <w:rsid w:val="001E357F"/>
    <w:rsid w:val="00202805"/>
    <w:rsid w:val="00210844"/>
    <w:rsid w:val="00213997"/>
    <w:rsid w:val="002245E1"/>
    <w:rsid w:val="002256EF"/>
    <w:rsid w:val="00240814"/>
    <w:rsid w:val="002414EA"/>
    <w:rsid w:val="0026018C"/>
    <w:rsid w:val="00263965"/>
    <w:rsid w:val="00287EAA"/>
    <w:rsid w:val="00292F93"/>
    <w:rsid w:val="00294B7B"/>
    <w:rsid w:val="002B17B0"/>
    <w:rsid w:val="002B201F"/>
    <w:rsid w:val="002B23E4"/>
    <w:rsid w:val="002B2E2E"/>
    <w:rsid w:val="002D232F"/>
    <w:rsid w:val="002D2B77"/>
    <w:rsid w:val="002D34B2"/>
    <w:rsid w:val="002D4C17"/>
    <w:rsid w:val="002E0BB7"/>
    <w:rsid w:val="002E14C4"/>
    <w:rsid w:val="002E6280"/>
    <w:rsid w:val="002E739E"/>
    <w:rsid w:val="00302A7D"/>
    <w:rsid w:val="00330DE1"/>
    <w:rsid w:val="003323AD"/>
    <w:rsid w:val="00332841"/>
    <w:rsid w:val="003339B4"/>
    <w:rsid w:val="0034203E"/>
    <w:rsid w:val="00342597"/>
    <w:rsid w:val="0035100C"/>
    <w:rsid w:val="00356205"/>
    <w:rsid w:val="00360AC2"/>
    <w:rsid w:val="0036746D"/>
    <w:rsid w:val="003A3B28"/>
    <w:rsid w:val="003A560E"/>
    <w:rsid w:val="003B439B"/>
    <w:rsid w:val="003C417D"/>
    <w:rsid w:val="003C573C"/>
    <w:rsid w:val="003C708C"/>
    <w:rsid w:val="003E63FC"/>
    <w:rsid w:val="003E6E71"/>
    <w:rsid w:val="003F1C5E"/>
    <w:rsid w:val="00401CD3"/>
    <w:rsid w:val="0040247A"/>
    <w:rsid w:val="00405DC7"/>
    <w:rsid w:val="004114F9"/>
    <w:rsid w:val="00414BCF"/>
    <w:rsid w:val="00427629"/>
    <w:rsid w:val="00433732"/>
    <w:rsid w:val="00434B7E"/>
    <w:rsid w:val="0043588D"/>
    <w:rsid w:val="00446F35"/>
    <w:rsid w:val="00450368"/>
    <w:rsid w:val="0045709E"/>
    <w:rsid w:val="00457E9C"/>
    <w:rsid w:val="00463DD0"/>
    <w:rsid w:val="00471265"/>
    <w:rsid w:val="004756AF"/>
    <w:rsid w:val="004924BA"/>
    <w:rsid w:val="004A0FB9"/>
    <w:rsid w:val="004A40F1"/>
    <w:rsid w:val="004C07F4"/>
    <w:rsid w:val="004C26CF"/>
    <w:rsid w:val="004C46AB"/>
    <w:rsid w:val="004D08C5"/>
    <w:rsid w:val="004E1D30"/>
    <w:rsid w:val="004F0B69"/>
    <w:rsid w:val="004F319D"/>
    <w:rsid w:val="00501B63"/>
    <w:rsid w:val="00502FB2"/>
    <w:rsid w:val="00517E61"/>
    <w:rsid w:val="00525569"/>
    <w:rsid w:val="00525F7B"/>
    <w:rsid w:val="005315A5"/>
    <w:rsid w:val="00533474"/>
    <w:rsid w:val="00540A00"/>
    <w:rsid w:val="005425FD"/>
    <w:rsid w:val="00542E5D"/>
    <w:rsid w:val="00555A0C"/>
    <w:rsid w:val="00556DBF"/>
    <w:rsid w:val="00567568"/>
    <w:rsid w:val="00573B42"/>
    <w:rsid w:val="00577358"/>
    <w:rsid w:val="00585E26"/>
    <w:rsid w:val="00597CF5"/>
    <w:rsid w:val="005A2304"/>
    <w:rsid w:val="005A2573"/>
    <w:rsid w:val="005A71DD"/>
    <w:rsid w:val="005C59EA"/>
    <w:rsid w:val="005E26C1"/>
    <w:rsid w:val="005F15A7"/>
    <w:rsid w:val="005F1B5A"/>
    <w:rsid w:val="005F29EB"/>
    <w:rsid w:val="005F37B6"/>
    <w:rsid w:val="005F4482"/>
    <w:rsid w:val="005F560A"/>
    <w:rsid w:val="0060195B"/>
    <w:rsid w:val="0060566B"/>
    <w:rsid w:val="00605F5F"/>
    <w:rsid w:val="0063573D"/>
    <w:rsid w:val="00696DBA"/>
    <w:rsid w:val="006C1C8F"/>
    <w:rsid w:val="006D172A"/>
    <w:rsid w:val="006D64A8"/>
    <w:rsid w:val="006D7FF2"/>
    <w:rsid w:val="007047AF"/>
    <w:rsid w:val="007055FB"/>
    <w:rsid w:val="007114A9"/>
    <w:rsid w:val="0071756F"/>
    <w:rsid w:val="0072259F"/>
    <w:rsid w:val="00733BE3"/>
    <w:rsid w:val="00746A86"/>
    <w:rsid w:val="0075023F"/>
    <w:rsid w:val="00751F1B"/>
    <w:rsid w:val="007615AB"/>
    <w:rsid w:val="00766736"/>
    <w:rsid w:val="00787A2C"/>
    <w:rsid w:val="00790617"/>
    <w:rsid w:val="00790C67"/>
    <w:rsid w:val="00793EE6"/>
    <w:rsid w:val="00796873"/>
    <w:rsid w:val="00797DB4"/>
    <w:rsid w:val="007A61B3"/>
    <w:rsid w:val="007C26DC"/>
    <w:rsid w:val="007C4689"/>
    <w:rsid w:val="007C5F28"/>
    <w:rsid w:val="007D0604"/>
    <w:rsid w:val="007D27CF"/>
    <w:rsid w:val="007D54E4"/>
    <w:rsid w:val="007F0EC5"/>
    <w:rsid w:val="007F75A0"/>
    <w:rsid w:val="008121A0"/>
    <w:rsid w:val="00835612"/>
    <w:rsid w:val="0083744B"/>
    <w:rsid w:val="0084056F"/>
    <w:rsid w:val="008435C5"/>
    <w:rsid w:val="008475A2"/>
    <w:rsid w:val="00851CD3"/>
    <w:rsid w:val="0085341F"/>
    <w:rsid w:val="00853EC3"/>
    <w:rsid w:val="00857DC1"/>
    <w:rsid w:val="00876545"/>
    <w:rsid w:val="00877B34"/>
    <w:rsid w:val="008844B8"/>
    <w:rsid w:val="00891C81"/>
    <w:rsid w:val="008A1B04"/>
    <w:rsid w:val="008A62B0"/>
    <w:rsid w:val="008D461A"/>
    <w:rsid w:val="008D598F"/>
    <w:rsid w:val="008E09BC"/>
    <w:rsid w:val="00901A4D"/>
    <w:rsid w:val="00902F71"/>
    <w:rsid w:val="00903A1A"/>
    <w:rsid w:val="00913537"/>
    <w:rsid w:val="009138A6"/>
    <w:rsid w:val="009141E7"/>
    <w:rsid w:val="009150F3"/>
    <w:rsid w:val="00927FC6"/>
    <w:rsid w:val="00930E02"/>
    <w:rsid w:val="009316F0"/>
    <w:rsid w:val="00942EA7"/>
    <w:rsid w:val="009447C6"/>
    <w:rsid w:val="00952094"/>
    <w:rsid w:val="009522C7"/>
    <w:rsid w:val="00965CED"/>
    <w:rsid w:val="00982282"/>
    <w:rsid w:val="0098589C"/>
    <w:rsid w:val="0098612F"/>
    <w:rsid w:val="00994921"/>
    <w:rsid w:val="009B1886"/>
    <w:rsid w:val="009B3040"/>
    <w:rsid w:val="009C0D84"/>
    <w:rsid w:val="009C453B"/>
    <w:rsid w:val="009D08FB"/>
    <w:rsid w:val="009D3084"/>
    <w:rsid w:val="009D72A7"/>
    <w:rsid w:val="009D75E5"/>
    <w:rsid w:val="009F3B13"/>
    <w:rsid w:val="00A03186"/>
    <w:rsid w:val="00A0479A"/>
    <w:rsid w:val="00A10175"/>
    <w:rsid w:val="00A16DC1"/>
    <w:rsid w:val="00A24CB7"/>
    <w:rsid w:val="00A35A6E"/>
    <w:rsid w:val="00A41189"/>
    <w:rsid w:val="00A471C1"/>
    <w:rsid w:val="00A55E05"/>
    <w:rsid w:val="00A652E2"/>
    <w:rsid w:val="00A65AB1"/>
    <w:rsid w:val="00A76521"/>
    <w:rsid w:val="00A8089D"/>
    <w:rsid w:val="00A8533E"/>
    <w:rsid w:val="00AB3A6E"/>
    <w:rsid w:val="00AB6BC8"/>
    <w:rsid w:val="00AB7AFB"/>
    <w:rsid w:val="00AC52F4"/>
    <w:rsid w:val="00AC6A8D"/>
    <w:rsid w:val="00AD4AA2"/>
    <w:rsid w:val="00AE4C64"/>
    <w:rsid w:val="00AF0253"/>
    <w:rsid w:val="00B11FB0"/>
    <w:rsid w:val="00B14A15"/>
    <w:rsid w:val="00B15339"/>
    <w:rsid w:val="00B170F4"/>
    <w:rsid w:val="00B26A70"/>
    <w:rsid w:val="00B30030"/>
    <w:rsid w:val="00B44EC3"/>
    <w:rsid w:val="00B473BF"/>
    <w:rsid w:val="00B573DB"/>
    <w:rsid w:val="00B60673"/>
    <w:rsid w:val="00B6306E"/>
    <w:rsid w:val="00B65611"/>
    <w:rsid w:val="00B70547"/>
    <w:rsid w:val="00B914F6"/>
    <w:rsid w:val="00B938D0"/>
    <w:rsid w:val="00BA0E81"/>
    <w:rsid w:val="00BA3906"/>
    <w:rsid w:val="00BB4758"/>
    <w:rsid w:val="00BC3751"/>
    <w:rsid w:val="00BC7320"/>
    <w:rsid w:val="00BD7872"/>
    <w:rsid w:val="00BE6500"/>
    <w:rsid w:val="00BF42F3"/>
    <w:rsid w:val="00C01418"/>
    <w:rsid w:val="00C01428"/>
    <w:rsid w:val="00C032F1"/>
    <w:rsid w:val="00C0406F"/>
    <w:rsid w:val="00C12510"/>
    <w:rsid w:val="00C213E7"/>
    <w:rsid w:val="00C25139"/>
    <w:rsid w:val="00C25557"/>
    <w:rsid w:val="00C331A5"/>
    <w:rsid w:val="00C35B3E"/>
    <w:rsid w:val="00C47EA1"/>
    <w:rsid w:val="00C508FA"/>
    <w:rsid w:val="00C55708"/>
    <w:rsid w:val="00C6429D"/>
    <w:rsid w:val="00C7742C"/>
    <w:rsid w:val="00C80ADC"/>
    <w:rsid w:val="00C83658"/>
    <w:rsid w:val="00C83C5B"/>
    <w:rsid w:val="00C92F0A"/>
    <w:rsid w:val="00C97CCB"/>
    <w:rsid w:val="00CA0098"/>
    <w:rsid w:val="00CA145D"/>
    <w:rsid w:val="00CA2D17"/>
    <w:rsid w:val="00CA6135"/>
    <w:rsid w:val="00CB3277"/>
    <w:rsid w:val="00CB588C"/>
    <w:rsid w:val="00CC033E"/>
    <w:rsid w:val="00CC285E"/>
    <w:rsid w:val="00CC2BC6"/>
    <w:rsid w:val="00CC2FA3"/>
    <w:rsid w:val="00CC42B0"/>
    <w:rsid w:val="00CD03A1"/>
    <w:rsid w:val="00CE2629"/>
    <w:rsid w:val="00CE589D"/>
    <w:rsid w:val="00CF312F"/>
    <w:rsid w:val="00CF4C36"/>
    <w:rsid w:val="00CF75D5"/>
    <w:rsid w:val="00D03979"/>
    <w:rsid w:val="00D0494F"/>
    <w:rsid w:val="00D1080F"/>
    <w:rsid w:val="00D15B9E"/>
    <w:rsid w:val="00D171D3"/>
    <w:rsid w:val="00D2112F"/>
    <w:rsid w:val="00D30451"/>
    <w:rsid w:val="00D4617E"/>
    <w:rsid w:val="00D46C84"/>
    <w:rsid w:val="00D54279"/>
    <w:rsid w:val="00D5661F"/>
    <w:rsid w:val="00D569BB"/>
    <w:rsid w:val="00D5787E"/>
    <w:rsid w:val="00D85007"/>
    <w:rsid w:val="00D8682F"/>
    <w:rsid w:val="00D935B9"/>
    <w:rsid w:val="00D94E95"/>
    <w:rsid w:val="00D97B9C"/>
    <w:rsid w:val="00DA600C"/>
    <w:rsid w:val="00DB1676"/>
    <w:rsid w:val="00DB3D71"/>
    <w:rsid w:val="00DB44EE"/>
    <w:rsid w:val="00DB4825"/>
    <w:rsid w:val="00DC3F2B"/>
    <w:rsid w:val="00DD4197"/>
    <w:rsid w:val="00DD5530"/>
    <w:rsid w:val="00DE0618"/>
    <w:rsid w:val="00DE333B"/>
    <w:rsid w:val="00DE4FD1"/>
    <w:rsid w:val="00DF28D2"/>
    <w:rsid w:val="00E00F7E"/>
    <w:rsid w:val="00E02204"/>
    <w:rsid w:val="00E03A13"/>
    <w:rsid w:val="00E05495"/>
    <w:rsid w:val="00E2382D"/>
    <w:rsid w:val="00E3033E"/>
    <w:rsid w:val="00E33D2D"/>
    <w:rsid w:val="00E33EE7"/>
    <w:rsid w:val="00E34CE1"/>
    <w:rsid w:val="00E34DE3"/>
    <w:rsid w:val="00E37E08"/>
    <w:rsid w:val="00E4230C"/>
    <w:rsid w:val="00E4324D"/>
    <w:rsid w:val="00E435BB"/>
    <w:rsid w:val="00E447AE"/>
    <w:rsid w:val="00E5494F"/>
    <w:rsid w:val="00E720EE"/>
    <w:rsid w:val="00E75FEC"/>
    <w:rsid w:val="00E87770"/>
    <w:rsid w:val="00E9374F"/>
    <w:rsid w:val="00EA3A2F"/>
    <w:rsid w:val="00EA6A58"/>
    <w:rsid w:val="00ED0CDE"/>
    <w:rsid w:val="00ED16CE"/>
    <w:rsid w:val="00ED768D"/>
    <w:rsid w:val="00EE10BE"/>
    <w:rsid w:val="00EE3537"/>
    <w:rsid w:val="00EE3F0D"/>
    <w:rsid w:val="00EF4D27"/>
    <w:rsid w:val="00F07565"/>
    <w:rsid w:val="00F12A69"/>
    <w:rsid w:val="00F17025"/>
    <w:rsid w:val="00F22B76"/>
    <w:rsid w:val="00F2498D"/>
    <w:rsid w:val="00F25610"/>
    <w:rsid w:val="00F32A08"/>
    <w:rsid w:val="00F35BD2"/>
    <w:rsid w:val="00F4172E"/>
    <w:rsid w:val="00F4497D"/>
    <w:rsid w:val="00F62CA0"/>
    <w:rsid w:val="00F67AB2"/>
    <w:rsid w:val="00F702A6"/>
    <w:rsid w:val="00F75727"/>
    <w:rsid w:val="00F77618"/>
    <w:rsid w:val="00F84762"/>
    <w:rsid w:val="00F963B7"/>
    <w:rsid w:val="00FA17C0"/>
    <w:rsid w:val="00FA5BD3"/>
    <w:rsid w:val="00FB357A"/>
    <w:rsid w:val="00FB3B72"/>
    <w:rsid w:val="00FC67C1"/>
    <w:rsid w:val="00FD08D8"/>
    <w:rsid w:val="00FD6A27"/>
    <w:rsid w:val="00FD70CF"/>
    <w:rsid w:val="00F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4710DF"/>
  <w15:docId w15:val="{76200BB5-3911-4200-B691-C8AECA9D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3B72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FB3B72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FB3B72"/>
    <w:pPr>
      <w:ind w:left="720"/>
      <w:contextualSpacing/>
    </w:pPr>
  </w:style>
  <w:style w:type="character" w:styleId="Hipercze">
    <w:name w:val="Hyperlink"/>
    <w:uiPriority w:val="99"/>
    <w:rsid w:val="00FB3B72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FB3B72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FB3B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B3B7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4259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42597"/>
    <w:rPr>
      <w:rFonts w:cs="Times New Roman"/>
    </w:rPr>
  </w:style>
  <w:style w:type="table" w:styleId="Tabela-Siatka">
    <w:name w:val="Table Grid"/>
    <w:basedOn w:val="Standardowy"/>
    <w:uiPriority w:val="99"/>
    <w:rsid w:val="00876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D171D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171D3"/>
    <w:rPr>
      <w:rFonts w:ascii="Tahoma" w:hAnsi="Tahoma" w:cs="Times New Roman"/>
      <w:sz w:val="16"/>
      <w:szCs w:val="16"/>
    </w:rPr>
  </w:style>
  <w:style w:type="character" w:customStyle="1" w:styleId="Nierozpoznanawzmianka1">
    <w:name w:val="Nierozpoznana wzmianka1"/>
    <w:uiPriority w:val="99"/>
    <w:rsid w:val="00D171D3"/>
    <w:rPr>
      <w:rFonts w:cs="Times New Roman"/>
      <w:color w:val="808080"/>
      <w:shd w:val="clear" w:color="auto" w:fill="E6E6E6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9D08FB"/>
  </w:style>
  <w:style w:type="character" w:styleId="Odwoaniedokomentarza">
    <w:name w:val="annotation reference"/>
    <w:uiPriority w:val="99"/>
    <w:semiHidden/>
    <w:rsid w:val="0006151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6151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06151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6151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6151B"/>
    <w:rPr>
      <w:rFonts w:cs="Times New Roman"/>
      <w:b/>
      <w:bCs/>
      <w:sz w:val="20"/>
      <w:szCs w:val="20"/>
    </w:rPr>
  </w:style>
  <w:style w:type="character" w:styleId="Numerstrony">
    <w:name w:val="page number"/>
    <w:uiPriority w:val="99"/>
    <w:semiHidden/>
    <w:rsid w:val="001B755C"/>
    <w:rPr>
      <w:rFonts w:cs="Times New Roman"/>
    </w:rPr>
  </w:style>
  <w:style w:type="paragraph" w:styleId="Bezodstpw">
    <w:name w:val="No Spacing"/>
    <w:uiPriority w:val="99"/>
    <w:qFormat/>
    <w:rsid w:val="007047AF"/>
    <w:rPr>
      <w:sz w:val="24"/>
      <w:szCs w:val="24"/>
      <w:lang w:eastAsia="en-US"/>
    </w:rPr>
  </w:style>
  <w:style w:type="character" w:styleId="Pogrubienie">
    <w:name w:val="Strong"/>
    <w:uiPriority w:val="99"/>
    <w:qFormat/>
    <w:rsid w:val="00525F7B"/>
    <w:rPr>
      <w:rFonts w:cs="Times New Roman"/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C033E"/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CC033E"/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90</cp:revision>
  <cp:lastPrinted>2019-07-23T08:33:00Z</cp:lastPrinted>
  <dcterms:created xsi:type="dcterms:W3CDTF">2018-03-20T08:59:00Z</dcterms:created>
  <dcterms:modified xsi:type="dcterms:W3CDTF">2022-08-08T10:55:00Z</dcterms:modified>
</cp:coreProperties>
</file>