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5506" w14:textId="77777777" w:rsidR="0023016D" w:rsidRDefault="00000291">
      <w:pPr>
        <w:numPr>
          <w:ilvl w:val="0"/>
          <w:numId w:val="1"/>
        </w:numPr>
        <w:tabs>
          <w:tab w:val="left" w:pos="5954"/>
        </w:tabs>
        <w:ind w:left="5954"/>
        <w:jc w:val="both"/>
        <w:rPr>
          <w:b/>
        </w:rPr>
      </w:pPr>
      <w:r>
        <w:rPr>
          <w:b/>
        </w:rPr>
        <w:t xml:space="preserve">           Załącznik nr 2 do SWZ</w:t>
      </w:r>
    </w:p>
    <w:p w14:paraId="1215B301" w14:textId="77777777" w:rsidR="0023016D" w:rsidRDefault="0023016D">
      <w:pPr>
        <w:shd w:val="clear" w:color="auto" w:fill="FFFFFF"/>
        <w:ind w:left="11"/>
        <w:jc w:val="center"/>
      </w:pPr>
    </w:p>
    <w:p w14:paraId="6580EF86" w14:textId="77777777" w:rsidR="0023016D" w:rsidRDefault="00000291">
      <w:pPr>
        <w:shd w:val="clear" w:color="auto" w:fill="FFFFFF"/>
        <w:ind w:left="11"/>
        <w:jc w:val="center"/>
      </w:pPr>
      <w:r>
        <w:t>PROJEKTOWANE POSTANOWIENIA UMOWY</w:t>
      </w:r>
    </w:p>
    <w:p w14:paraId="1E71D06F" w14:textId="77777777" w:rsidR="0023016D" w:rsidRDefault="0023016D">
      <w:pPr>
        <w:ind w:firstLine="708"/>
        <w:jc w:val="both"/>
      </w:pPr>
    </w:p>
    <w:p w14:paraId="0F55E341" w14:textId="77777777" w:rsidR="0023016D" w:rsidRDefault="00000291">
      <w:pPr>
        <w:widowControl w:val="0"/>
        <w:suppressAutoHyphens w:val="0"/>
        <w:spacing w:line="276" w:lineRule="auto"/>
        <w:jc w:val="center"/>
        <w:rPr>
          <w:rFonts w:eastAsia="Arial"/>
          <w:b/>
          <w:bCs/>
          <w:color w:val="000000"/>
          <w:sz w:val="22"/>
          <w:szCs w:val="22"/>
          <w:lang w:eastAsia="pl-PL" w:bidi="pl-PL"/>
        </w:rPr>
      </w:pPr>
      <w:r>
        <w:rPr>
          <w:rFonts w:eastAsia="Arial"/>
          <w:b/>
          <w:bCs/>
          <w:color w:val="000000"/>
          <w:sz w:val="22"/>
          <w:szCs w:val="22"/>
          <w:lang w:eastAsia="pl-PL" w:bidi="pl-PL"/>
        </w:rPr>
        <w:t>UMOWA Nr …………….</w:t>
      </w:r>
    </w:p>
    <w:p w14:paraId="6CFBFF8A" w14:textId="77777777" w:rsidR="0023016D" w:rsidRDefault="0023016D">
      <w:pPr>
        <w:widowControl w:val="0"/>
        <w:suppressAutoHyphens w:val="0"/>
        <w:spacing w:line="276" w:lineRule="auto"/>
        <w:jc w:val="center"/>
        <w:rPr>
          <w:rFonts w:eastAsia="Arial"/>
          <w:color w:val="000000"/>
          <w:sz w:val="22"/>
          <w:szCs w:val="22"/>
          <w:lang w:eastAsia="pl-PL" w:bidi="pl-PL"/>
        </w:rPr>
      </w:pPr>
    </w:p>
    <w:p w14:paraId="1A87438D" w14:textId="77777777" w:rsidR="0023016D" w:rsidRDefault="00000291">
      <w:pPr>
        <w:widowControl w:val="0"/>
        <w:tabs>
          <w:tab w:val="left" w:leader="dot" w:pos="1709"/>
        </w:tabs>
        <w:suppressAutoHyphens w:val="0"/>
        <w:spacing w:line="276" w:lineRule="auto"/>
        <w:jc w:val="center"/>
        <w:rPr>
          <w:rFonts w:eastAsia="Arial"/>
          <w:color w:val="000000"/>
          <w:sz w:val="22"/>
          <w:szCs w:val="22"/>
          <w:lang w:eastAsia="pl-PL" w:bidi="pl-PL"/>
        </w:rPr>
      </w:pPr>
      <w:r>
        <w:rPr>
          <w:rFonts w:eastAsia="Arial"/>
          <w:color w:val="000000"/>
          <w:sz w:val="22"/>
          <w:szCs w:val="22"/>
          <w:lang w:eastAsia="pl-PL" w:bidi="pl-PL"/>
        </w:rPr>
        <w:t>zawarta w dniu …………………….. r. w Perlejewie pomiędzy:</w:t>
      </w:r>
    </w:p>
    <w:p w14:paraId="523739C9" w14:textId="77777777" w:rsidR="0023016D" w:rsidRDefault="00000291">
      <w:pPr>
        <w:widowControl w:val="0"/>
        <w:shd w:val="clear" w:color="auto" w:fill="FFFFFF"/>
        <w:tabs>
          <w:tab w:val="left" w:leader="dot" w:pos="8926"/>
        </w:tabs>
        <w:suppressAutoHyphens w:val="0"/>
        <w:spacing w:line="252" w:lineRule="auto"/>
        <w:rPr>
          <w:rFonts w:eastAsia="Arial"/>
          <w:b/>
          <w:bCs/>
          <w:color w:val="000000"/>
          <w:sz w:val="22"/>
          <w:szCs w:val="22"/>
          <w:lang w:eastAsia="pl-PL" w:bidi="pl-PL"/>
        </w:rPr>
      </w:pPr>
      <w:r>
        <w:rPr>
          <w:rFonts w:eastAsia="Arial"/>
          <w:b/>
          <w:bCs/>
          <w:color w:val="000000"/>
          <w:sz w:val="22"/>
          <w:szCs w:val="22"/>
          <w:lang w:eastAsia="pl-PL" w:bidi="pl-PL"/>
        </w:rPr>
        <w:t xml:space="preserve">Gminą Perlejewo </w:t>
      </w:r>
    </w:p>
    <w:p w14:paraId="2BB0AB63"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 siedzibą w Perlejewie 14, 17 - 322 Perlejewo, </w:t>
      </w:r>
    </w:p>
    <w:p w14:paraId="33ABC6DD"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NIP 544–148–46–27, </w:t>
      </w:r>
    </w:p>
    <w:p w14:paraId="5FF8D437"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zwaną dalej: </w:t>
      </w:r>
      <w:r>
        <w:rPr>
          <w:rFonts w:eastAsia="Arial"/>
          <w:b/>
          <w:bCs/>
          <w:color w:val="000000"/>
          <w:sz w:val="22"/>
          <w:szCs w:val="22"/>
          <w:lang w:eastAsia="pl-PL" w:bidi="pl-PL"/>
        </w:rPr>
        <w:t>Zamawiającym</w:t>
      </w:r>
      <w:r>
        <w:rPr>
          <w:rFonts w:eastAsia="Arial"/>
          <w:bCs/>
          <w:color w:val="000000"/>
          <w:sz w:val="22"/>
          <w:szCs w:val="22"/>
          <w:lang w:eastAsia="pl-PL" w:bidi="pl-PL"/>
        </w:rPr>
        <w:t xml:space="preserve"> </w:t>
      </w:r>
    </w:p>
    <w:p w14:paraId="67F22A34"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reprezentowaną przez: Jakuba Krzysztofa Wierzbickiego - Wójta Gminy Perlejewo, przy kontrasygnacie </w:t>
      </w:r>
      <w:r>
        <w:rPr>
          <w:rFonts w:eastAsia="Arial"/>
          <w:b/>
          <w:bCs/>
          <w:color w:val="000000"/>
          <w:sz w:val="22"/>
          <w:szCs w:val="22"/>
          <w:lang w:eastAsia="pl-PL" w:bidi="pl-PL"/>
        </w:rPr>
        <w:t>……………………. - Skarbnika Gminy,</w:t>
      </w:r>
    </w:p>
    <w:p w14:paraId="504A0021"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 xml:space="preserve">a </w:t>
      </w:r>
    </w:p>
    <w:p w14:paraId="41F3D9C4" w14:textId="77777777" w:rsidR="0023016D" w:rsidRDefault="00000291">
      <w:pPr>
        <w:widowControl w:val="0"/>
        <w:tabs>
          <w:tab w:val="left" w:leader="dot" w:pos="8926"/>
        </w:tabs>
        <w:suppressAutoHyphens w:val="0"/>
        <w:spacing w:line="276" w:lineRule="auto"/>
        <w:jc w:val="both"/>
        <w:rPr>
          <w:rFonts w:eastAsia="Arial"/>
          <w:b/>
          <w:color w:val="000000"/>
          <w:sz w:val="22"/>
          <w:szCs w:val="22"/>
          <w:lang w:eastAsia="pl-PL" w:bidi="pl-PL"/>
        </w:rPr>
      </w:pPr>
      <w:r>
        <w:rPr>
          <w:rFonts w:eastAsia="Arial"/>
          <w:b/>
          <w:color w:val="000000"/>
          <w:sz w:val="22"/>
          <w:szCs w:val="22"/>
          <w:lang w:eastAsia="pl-PL" w:bidi="pl-PL"/>
        </w:rPr>
        <w:t>…………………………………..….</w:t>
      </w:r>
    </w:p>
    <w:p w14:paraId="42F5FDA2"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z siedzibą przy ……………………</w:t>
      </w:r>
    </w:p>
    <w:p w14:paraId="721009FD"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w:t>
      </w:r>
    </w:p>
    <w:p w14:paraId="6C5C1C74" w14:textId="77777777" w:rsidR="0023016D" w:rsidRDefault="00000291">
      <w:pPr>
        <w:widowControl w:val="0"/>
        <w:suppressAutoHyphens w:val="0"/>
        <w:spacing w:line="276" w:lineRule="auto"/>
        <w:jc w:val="both"/>
        <w:rPr>
          <w:rFonts w:eastAsia="Arial"/>
          <w:b/>
          <w:bCs/>
          <w:color w:val="000000"/>
          <w:sz w:val="22"/>
          <w:szCs w:val="22"/>
          <w:lang w:eastAsia="pl-PL" w:bidi="pl-PL"/>
        </w:rPr>
      </w:pPr>
      <w:r>
        <w:rPr>
          <w:rFonts w:eastAsia="Arial"/>
          <w:color w:val="000000"/>
          <w:sz w:val="22"/>
          <w:szCs w:val="22"/>
          <w:lang w:eastAsia="pl-PL" w:bidi="pl-PL"/>
        </w:rPr>
        <w:t xml:space="preserve">zwanym dalej </w:t>
      </w:r>
      <w:r>
        <w:rPr>
          <w:rFonts w:eastAsia="Arial"/>
          <w:b/>
          <w:bCs/>
          <w:color w:val="000000"/>
          <w:sz w:val="22"/>
          <w:szCs w:val="22"/>
          <w:lang w:eastAsia="pl-PL" w:bidi="pl-PL"/>
        </w:rPr>
        <w:t xml:space="preserve">Wykonawcą </w:t>
      </w:r>
    </w:p>
    <w:p w14:paraId="24BC7D90"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reprezentowanym przez: …………….</w:t>
      </w:r>
    </w:p>
    <w:p w14:paraId="6E29B4AF" w14:textId="77777777" w:rsidR="0023016D" w:rsidRDefault="0023016D">
      <w:pPr>
        <w:widowControl w:val="0"/>
        <w:suppressAutoHyphens w:val="0"/>
        <w:spacing w:line="276" w:lineRule="auto"/>
        <w:jc w:val="both"/>
        <w:rPr>
          <w:rFonts w:eastAsia="Arial"/>
          <w:b/>
          <w:bCs/>
          <w:color w:val="000000"/>
          <w:sz w:val="22"/>
          <w:szCs w:val="22"/>
          <w:lang w:eastAsia="pl-PL" w:bidi="pl-PL"/>
        </w:rPr>
      </w:pPr>
    </w:p>
    <w:p w14:paraId="51058054" w14:textId="77777777" w:rsidR="0023016D" w:rsidRDefault="00000291">
      <w:pPr>
        <w:widowControl w:val="0"/>
        <w:jc w:val="both"/>
        <w:textAlignment w:val="baseline"/>
        <w:rPr>
          <w:kern w:val="2"/>
          <w:sz w:val="26"/>
          <w:szCs w:val="20"/>
          <w:lang w:eastAsia="pl-PL"/>
        </w:rPr>
      </w:pPr>
      <w:r>
        <w:rPr>
          <w:kern w:val="2"/>
          <w:lang w:eastAsia="pl-PL"/>
        </w:rPr>
        <w:t xml:space="preserve">w rezultacie dokonania przez Zamawiającego wyboru Wykonawcy, w postępowaniu </w:t>
      </w:r>
      <w:r>
        <w:rPr>
          <w:kern w:val="2"/>
          <w:lang w:eastAsia="pl-PL"/>
        </w:rPr>
        <w:br/>
        <w:t>o udzielenie zamówienia publicznego w trybie podstawowym zgodnie z ustawą z dnia 11 września 2019 r. Prawo zamówień publicznych, (tj. Dz. U. z 2021 r. poz. 1129 ze zm.), zawarto umowę następującej treści:</w:t>
      </w:r>
    </w:p>
    <w:p w14:paraId="5B18FFF0" w14:textId="77777777" w:rsidR="0023016D" w:rsidRDefault="0023016D">
      <w:pPr>
        <w:ind w:firstLine="708"/>
        <w:jc w:val="both"/>
      </w:pPr>
    </w:p>
    <w:p w14:paraId="691F89D4" w14:textId="77777777" w:rsidR="0023016D" w:rsidRDefault="0023016D">
      <w:pPr>
        <w:ind w:firstLine="708"/>
        <w:jc w:val="both"/>
      </w:pPr>
    </w:p>
    <w:p w14:paraId="79F77C94" w14:textId="77777777" w:rsidR="0023016D" w:rsidRDefault="00000291">
      <w:pPr>
        <w:widowControl w:val="0"/>
        <w:jc w:val="center"/>
      </w:pPr>
      <w:r>
        <w:t>§ 1.</w:t>
      </w:r>
    </w:p>
    <w:p w14:paraId="26732F8E" w14:textId="77777777" w:rsidR="0023016D" w:rsidRDefault="00000291">
      <w:pPr>
        <w:widowControl w:val="0"/>
        <w:numPr>
          <w:ilvl w:val="0"/>
          <w:numId w:val="12"/>
        </w:numPr>
        <w:tabs>
          <w:tab w:val="left" w:pos="360"/>
        </w:tabs>
        <w:suppressAutoHyphens w:val="0"/>
        <w:spacing w:before="120"/>
        <w:ind w:left="357" w:hanging="357"/>
        <w:jc w:val="both"/>
        <w:rPr>
          <w:b/>
          <w:bCs/>
        </w:rPr>
      </w:pPr>
      <w:r>
        <w:t xml:space="preserve">Zamawiający zleca Wykonawcy wykonanie zadania pn.: </w:t>
      </w:r>
      <w:r>
        <w:rPr>
          <w:b/>
          <w:bCs/>
        </w:rPr>
        <w:t>„Centrum Zdrowia                           w Perlejewie – poprawa efektywności energetycznej budynku gminnego przez gruntowną termomodernizację i wymianę źródła ciepła na niskoemisyjne”</w:t>
      </w:r>
    </w:p>
    <w:p w14:paraId="2BF422BE" w14:textId="77777777" w:rsidR="0023016D" w:rsidRDefault="00000291">
      <w:pPr>
        <w:widowControl w:val="0"/>
        <w:numPr>
          <w:ilvl w:val="0"/>
          <w:numId w:val="12"/>
        </w:numPr>
        <w:tabs>
          <w:tab w:val="left" w:pos="360"/>
        </w:tabs>
        <w:suppressAutoHyphens w:val="0"/>
        <w:spacing w:before="120"/>
        <w:ind w:left="357" w:hanging="357"/>
        <w:jc w:val="both"/>
      </w:pPr>
      <w:r>
        <w:t>Szczegółowy zakres rzeczowy i ilościowy robót oraz ich wymogi jakościowe określa:</w:t>
      </w:r>
    </w:p>
    <w:p w14:paraId="4FE5A9CA" w14:textId="77777777" w:rsidR="0023016D" w:rsidRDefault="00000291">
      <w:pPr>
        <w:widowControl w:val="0"/>
        <w:numPr>
          <w:ilvl w:val="0"/>
          <w:numId w:val="13"/>
        </w:numPr>
        <w:suppressAutoHyphens w:val="0"/>
        <w:jc w:val="both"/>
      </w:pPr>
      <w:r>
        <w:t>dokumentacja projektowa, specyfikacje techniczne wykonania i odbioru robót oraz przedmiary robót stanowiące załącznik do Specyfikacji Warunków Zamówienia, zwanej dalej SWZ,</w:t>
      </w:r>
    </w:p>
    <w:p w14:paraId="38AF9143" w14:textId="77777777" w:rsidR="0023016D" w:rsidRDefault="00000291">
      <w:pPr>
        <w:widowControl w:val="0"/>
        <w:numPr>
          <w:ilvl w:val="0"/>
          <w:numId w:val="13"/>
        </w:numPr>
        <w:suppressAutoHyphens w:val="0"/>
        <w:jc w:val="both"/>
      </w:pPr>
      <w:r>
        <w:t>oferta Wykonawcy.</w:t>
      </w:r>
    </w:p>
    <w:p w14:paraId="426479E0" w14:textId="77777777" w:rsidR="0023016D" w:rsidRDefault="00000291">
      <w:pPr>
        <w:widowControl w:val="0"/>
        <w:numPr>
          <w:ilvl w:val="0"/>
          <w:numId w:val="12"/>
        </w:numPr>
        <w:tabs>
          <w:tab w:val="left" w:pos="360"/>
        </w:tabs>
        <w:suppressAutoHyphens w:val="0"/>
        <w:spacing w:before="120"/>
        <w:ind w:left="357" w:hanging="357"/>
        <w:jc w:val="both"/>
      </w:pPr>
      <w:r>
        <w:t>Wykonawca oświadcza, że na etapie przygotowywania oferty wyjaśnił z Zamawiającym wszelkie wątpliwości dotyczące zarówno zakresu robót będących przedmiotem niniejszej umowy jak i dokumentacji projektowej opisującej te roboty.</w:t>
      </w:r>
    </w:p>
    <w:p w14:paraId="23A46B9B" w14:textId="77777777" w:rsidR="0023016D" w:rsidRDefault="0023016D">
      <w:pPr>
        <w:widowControl w:val="0"/>
        <w:jc w:val="center"/>
      </w:pPr>
    </w:p>
    <w:p w14:paraId="75C0DBFE" w14:textId="77777777" w:rsidR="0023016D" w:rsidRDefault="00000291">
      <w:pPr>
        <w:widowControl w:val="0"/>
        <w:jc w:val="center"/>
      </w:pPr>
      <w:r>
        <w:t>§ 2.</w:t>
      </w:r>
    </w:p>
    <w:p w14:paraId="02C49271" w14:textId="77777777" w:rsidR="0023016D" w:rsidRDefault="00000291">
      <w:pPr>
        <w:widowControl w:val="0"/>
        <w:numPr>
          <w:ilvl w:val="2"/>
          <w:numId w:val="12"/>
        </w:numPr>
        <w:tabs>
          <w:tab w:val="left" w:pos="360"/>
        </w:tabs>
        <w:suppressAutoHyphens w:val="0"/>
        <w:spacing w:before="120"/>
        <w:ind w:left="360"/>
        <w:jc w:val="both"/>
      </w:pPr>
      <w:r>
        <w:t>Wykonawca niniejszą umową zobowiązuje się wobec Zamawiającego do:</w:t>
      </w:r>
    </w:p>
    <w:p w14:paraId="4A32B392"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wykonania i przekazania Zamawiającemu przedmiotu umowy, wykonanego zgodnie z dokumentacją projektową, Specyfikacją Techniczną Wykonania i Odbioru Robót (wszystkie branże), zwaną dalej STWiOR, pozwoleniem na budowę, obowiązującymi przepisami prawa, normami i warunkami technicznymi oraz zasadami wiedzy technicznej,</w:t>
      </w:r>
    </w:p>
    <w:p w14:paraId="161FBC90"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usunięcia wszystkich wad występujących w przedmiocie umowy, w okresie umownej odpowiedzialności za wady oraz w okresie rękojmi za wady fizyczne,</w:t>
      </w:r>
    </w:p>
    <w:p w14:paraId="5A91A698"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lastRenderedPageBreak/>
        <w:t>stosowania materiałów i wyrobów budowlanych dopuszczonych do obrotu i powszechnego stosowania w budownictwie i na każde żądanie Zamawiającego okazania, w stosunku do użytych wyrobów, certyfikatów zgodności z Polską Normą lub innych dokumentów zgodności,</w:t>
      </w:r>
    </w:p>
    <w:p w14:paraId="20B0FD99" w14:textId="77777777" w:rsidR="0023016D" w:rsidRDefault="00000291">
      <w:pPr>
        <w:widowControl w:val="0"/>
        <w:numPr>
          <w:ilvl w:val="0"/>
          <w:numId w:val="3"/>
        </w:numPr>
        <w:shd w:val="clear" w:color="auto" w:fill="FFFFFF"/>
        <w:tabs>
          <w:tab w:val="clear" w:pos="720"/>
          <w:tab w:val="left" w:pos="717"/>
        </w:tabs>
        <w:spacing w:before="120"/>
        <w:ind w:left="717" w:right="17"/>
        <w:jc w:val="both"/>
        <w:rPr>
          <w:b/>
          <w:i/>
        </w:rPr>
      </w:pPr>
      <w:r>
        <w:t>realizacji przedmiotu umowy zgodnie z uzgodnionym z Zamawiającym harmonogramem rzeczowo-finansowym zadania,</w:t>
      </w:r>
      <w:r>
        <w:rPr>
          <w:i/>
        </w:rPr>
        <w:t xml:space="preserve"> </w:t>
      </w:r>
    </w:p>
    <w:p w14:paraId="40FD8B08" w14:textId="77777777" w:rsidR="0023016D" w:rsidRDefault="00000291">
      <w:pPr>
        <w:widowControl w:val="0"/>
        <w:numPr>
          <w:ilvl w:val="2"/>
          <w:numId w:val="12"/>
        </w:numPr>
        <w:tabs>
          <w:tab w:val="left" w:pos="360"/>
        </w:tabs>
        <w:suppressAutoHyphens w:val="0"/>
        <w:spacing w:before="120"/>
        <w:ind w:left="360"/>
        <w:jc w:val="both"/>
      </w:pPr>
      <w:r>
        <w:t>Wykonawca, w związku z realizacją przedmiotu umowy, zobowiązany jest:</w:t>
      </w:r>
    </w:p>
    <w:p w14:paraId="59CB9170" w14:textId="77777777" w:rsidR="0023016D" w:rsidRDefault="00000291">
      <w:pPr>
        <w:widowControl w:val="0"/>
        <w:numPr>
          <w:ilvl w:val="0"/>
          <w:numId w:val="7"/>
        </w:numPr>
        <w:shd w:val="clear" w:color="auto" w:fill="FFFFFF"/>
        <w:tabs>
          <w:tab w:val="left" w:pos="720"/>
        </w:tabs>
        <w:spacing w:before="120"/>
        <w:ind w:left="720"/>
        <w:jc w:val="both"/>
      </w:pPr>
      <w:r>
        <w:t>zapewnić we własnym zakresie i na swój koszt odpowiednie wyposażenie placu budowy, narzędzia, maszyny i urządzenia, dostawę energii elektrycznej, wody dla celów realizacji przedmiotu umowy, a także ponosić bieżące koszty z tego tytułu,</w:t>
      </w:r>
    </w:p>
    <w:p w14:paraId="7197663A" w14:textId="77777777" w:rsidR="0023016D" w:rsidRDefault="00000291">
      <w:pPr>
        <w:widowControl w:val="0"/>
        <w:numPr>
          <w:ilvl w:val="0"/>
          <w:numId w:val="7"/>
        </w:numPr>
        <w:shd w:val="clear" w:color="auto" w:fill="FFFFFF"/>
        <w:tabs>
          <w:tab w:val="left" w:pos="720"/>
        </w:tabs>
        <w:spacing w:before="120"/>
        <w:ind w:left="720"/>
        <w:jc w:val="both"/>
      </w:pPr>
      <w:r>
        <w:t>instalować wszelkie urządzenia techniczne w sposób nie powodujący przeciążeń konstrukcji wznoszonej budowli i używać je zgodnie z przeznaczeniem oraz zasadami BHP,</w:t>
      </w:r>
    </w:p>
    <w:p w14:paraId="5839B887" w14:textId="77777777" w:rsidR="0023016D" w:rsidRDefault="00000291">
      <w:pPr>
        <w:widowControl w:val="0"/>
        <w:numPr>
          <w:ilvl w:val="0"/>
          <w:numId w:val="7"/>
        </w:numPr>
        <w:shd w:val="clear" w:color="auto" w:fill="FFFFFF"/>
        <w:tabs>
          <w:tab w:val="left" w:pos="720"/>
        </w:tabs>
        <w:spacing w:before="120"/>
        <w:ind w:left="720"/>
        <w:jc w:val="both"/>
      </w:pPr>
      <w:r>
        <w:t>wykonywać wszelkie niezbędne roboty zabezpieczające i tymczasowe w rejonie i bezpośrednim sąsiedztwie prowadzonych prac budowlanych,</w:t>
      </w:r>
    </w:p>
    <w:p w14:paraId="3968FDD1" w14:textId="77777777" w:rsidR="0023016D" w:rsidRDefault="00000291">
      <w:pPr>
        <w:widowControl w:val="0"/>
        <w:numPr>
          <w:ilvl w:val="0"/>
          <w:numId w:val="7"/>
        </w:numPr>
        <w:shd w:val="clear" w:color="auto" w:fill="FFFFFF"/>
        <w:tabs>
          <w:tab w:val="left" w:pos="720"/>
        </w:tabs>
        <w:spacing w:before="120"/>
        <w:ind w:left="720"/>
        <w:jc w:val="both"/>
      </w:pPr>
      <w:r>
        <w:t>sporządzić plan bezpieczeństwa i ochrony zdrowia jeżeli przepisy tego wymagają,</w:t>
      </w:r>
    </w:p>
    <w:p w14:paraId="0BDE0E8D" w14:textId="77777777" w:rsidR="0023016D" w:rsidRDefault="00000291">
      <w:pPr>
        <w:widowControl w:val="0"/>
        <w:numPr>
          <w:ilvl w:val="0"/>
          <w:numId w:val="7"/>
        </w:numPr>
        <w:shd w:val="clear" w:color="auto" w:fill="FFFFFF"/>
        <w:tabs>
          <w:tab w:val="left" w:pos="720"/>
        </w:tabs>
        <w:spacing w:before="120"/>
        <w:ind w:left="720"/>
        <w:jc w:val="both"/>
      </w:pPr>
      <w:r>
        <w:t xml:space="preserve">wykonywać wszelkie prace związane z instalacją i utrzymaniem oraz demontażem i transportem wyposażenia budowy, </w:t>
      </w:r>
    </w:p>
    <w:p w14:paraId="60E0DF9B" w14:textId="77777777" w:rsidR="0023016D" w:rsidRDefault="00000291">
      <w:pPr>
        <w:widowControl w:val="0"/>
        <w:numPr>
          <w:ilvl w:val="0"/>
          <w:numId w:val="7"/>
        </w:numPr>
        <w:shd w:val="clear" w:color="auto" w:fill="FFFFFF"/>
        <w:tabs>
          <w:tab w:val="left" w:pos="720"/>
        </w:tabs>
        <w:spacing w:before="120"/>
        <w:ind w:left="720"/>
        <w:jc w:val="both"/>
      </w:pPr>
      <w:r>
        <w:t>przeprowadzić konieczne próby i rozruchy urządzeń technicznych oraz przeszkolić personel Zamawiającego i przyszłych użytkowników odnośnie obsługi tych urządzeń,</w:t>
      </w:r>
    </w:p>
    <w:p w14:paraId="2DEF39D7" w14:textId="77777777" w:rsidR="0023016D" w:rsidRDefault="00000291">
      <w:pPr>
        <w:widowControl w:val="0"/>
        <w:numPr>
          <w:ilvl w:val="0"/>
          <w:numId w:val="7"/>
        </w:numPr>
        <w:shd w:val="clear" w:color="auto" w:fill="FFFFFF"/>
        <w:tabs>
          <w:tab w:val="left" w:pos="720"/>
        </w:tabs>
        <w:spacing w:before="120"/>
        <w:ind w:left="720"/>
        <w:jc w:val="both"/>
      </w:pPr>
      <w:r>
        <w:t>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w:t>
      </w:r>
    </w:p>
    <w:p w14:paraId="4D8AC299" w14:textId="77777777" w:rsidR="0023016D" w:rsidRDefault="00000291">
      <w:pPr>
        <w:widowControl w:val="0"/>
        <w:numPr>
          <w:ilvl w:val="0"/>
          <w:numId w:val="7"/>
        </w:numPr>
        <w:shd w:val="clear" w:color="auto" w:fill="FFFFFF"/>
        <w:tabs>
          <w:tab w:val="left" w:pos="720"/>
        </w:tabs>
        <w:spacing w:before="120"/>
        <w:ind w:left="720"/>
        <w:jc w:val="both"/>
      </w:pPr>
      <w:r>
        <w:t>dostarczyć niezbędną dokumentację potrzebną do wypełnienia przez Zamawiającego obowiązków wynikających z prawa publicznego, w tym dostarczyć w dwóch egzemplarzach dokumentację powykonawczą niezbędną do przekazania inwestycji do użytkowania,</w:t>
      </w:r>
    </w:p>
    <w:p w14:paraId="5F584B16" w14:textId="77777777" w:rsidR="0023016D" w:rsidRDefault="00000291">
      <w:pPr>
        <w:widowControl w:val="0"/>
        <w:numPr>
          <w:ilvl w:val="0"/>
          <w:numId w:val="7"/>
        </w:numPr>
        <w:shd w:val="clear" w:color="auto" w:fill="FFFFFF"/>
        <w:tabs>
          <w:tab w:val="left" w:pos="720"/>
        </w:tabs>
        <w:spacing w:before="120"/>
        <w:ind w:left="720"/>
        <w:jc w:val="both"/>
      </w:pPr>
      <w:r>
        <w:t>jeżeli wynika to ze stosownych przepisów wykonać na własny koszt normowe testy materiałów w celu sprawdzenia zgodności ich własności i jakości z normami i STWiOR; wyniki testów stanowić będą integralną część dziennika budowy i mogą stanowić podstawę do usunięcia wadliwych materiałów i wymiany elementów budowlanych na koszt Wykonawcy,</w:t>
      </w:r>
    </w:p>
    <w:p w14:paraId="59456D39" w14:textId="77777777" w:rsidR="0023016D" w:rsidRDefault="00000291">
      <w:pPr>
        <w:widowControl w:val="0"/>
        <w:numPr>
          <w:ilvl w:val="0"/>
          <w:numId w:val="7"/>
        </w:numPr>
        <w:shd w:val="clear" w:color="auto" w:fill="FFFFFF"/>
        <w:tabs>
          <w:tab w:val="left" w:pos="720"/>
        </w:tabs>
        <w:spacing w:before="120"/>
        <w:ind w:left="720"/>
        <w:jc w:val="both"/>
      </w:pPr>
      <w:r>
        <w:t>w trakcie prowadzenia prac utrzymać czystość na terenie bezpośrednio sąsiadującym z terenem budowy oraz usuwać ewentualne zanieczyszczenie i zniszczenia; W przypadku uchylania się Wykonawcy od utrzymywania czystości Zamawiający ma prawo zlecić wykonanie tych czynności innej jednostce na koszt Wykonawcy,</w:t>
      </w:r>
    </w:p>
    <w:p w14:paraId="577C0291" w14:textId="77777777" w:rsidR="0023016D" w:rsidRDefault="00000291">
      <w:pPr>
        <w:widowControl w:val="0"/>
        <w:numPr>
          <w:ilvl w:val="0"/>
          <w:numId w:val="7"/>
        </w:numPr>
        <w:shd w:val="clear" w:color="auto" w:fill="FFFFFF"/>
        <w:tabs>
          <w:tab w:val="left" w:pos="720"/>
        </w:tabs>
        <w:spacing w:before="120"/>
        <w:ind w:left="720"/>
        <w:jc w:val="both"/>
      </w:pPr>
      <w:r>
        <w:t>na terenie budowy rozmieścić wymagany przepisami sprzęt p.poż.; Wykonawca powinien wykazać się dbałością w zakresie zapewnienia bezpieczeństwa w zakresie ochrony przeciwpożarowej,</w:t>
      </w:r>
    </w:p>
    <w:p w14:paraId="4B7B4CDE" w14:textId="28ADC824" w:rsidR="0023016D" w:rsidRDefault="00000291">
      <w:pPr>
        <w:widowControl w:val="0"/>
        <w:numPr>
          <w:ilvl w:val="0"/>
          <w:numId w:val="7"/>
        </w:numPr>
        <w:shd w:val="clear" w:color="auto" w:fill="FFFFFF"/>
        <w:tabs>
          <w:tab w:val="left" w:pos="720"/>
        </w:tabs>
        <w:spacing w:before="120"/>
        <w:ind w:left="720"/>
        <w:jc w:val="both"/>
      </w:pPr>
      <w:r>
        <w:t>przestrzegać w trakcie realizacji inwestycji wymogów dotyczących ochrony środowiska, w tym w szczególności związanych z usuwaniem odpadów; Wykonawca ponosi pełną odpowiedzialność za nieprzestrzeganie przepisów w tym zakresie,</w:t>
      </w:r>
    </w:p>
    <w:p w14:paraId="2DE3CC78" w14:textId="639C54A0" w:rsidR="00923C0A" w:rsidRDefault="00923C0A">
      <w:pPr>
        <w:widowControl w:val="0"/>
        <w:numPr>
          <w:ilvl w:val="0"/>
          <w:numId w:val="7"/>
        </w:numPr>
        <w:shd w:val="clear" w:color="auto" w:fill="FFFFFF"/>
        <w:tabs>
          <w:tab w:val="left" w:pos="720"/>
        </w:tabs>
        <w:spacing w:before="120"/>
        <w:ind w:left="720"/>
        <w:jc w:val="both"/>
      </w:pPr>
      <w:r w:rsidRPr="00923C0A">
        <w:t xml:space="preserve">zapewnić nieprzerwane funkcjonowanie obiektu tj. : gabinetu lekarskiego wraz z obsługą, gabinetu stomatologicznego oraz apteki zlokalizowanych na parterze budynku. </w:t>
      </w:r>
      <w:r w:rsidRPr="00923C0A">
        <w:lastRenderedPageBreak/>
        <w:t>Ewentualne wyłączenia funkcjonowania jest dopuszczalne po uzyskaniu pisemnej zgody oraz wcześniejszych ustaleniach z Zamawiającym na maksymalny łączny okres 30 dni oraz na zasadach określonych przez inwestora</w:t>
      </w:r>
      <w:r>
        <w:t>.</w:t>
      </w:r>
    </w:p>
    <w:p w14:paraId="5440B278" w14:textId="77777777" w:rsidR="0023016D" w:rsidRDefault="0023016D">
      <w:pPr>
        <w:widowControl w:val="0"/>
      </w:pPr>
    </w:p>
    <w:p w14:paraId="510B8CEB" w14:textId="77777777" w:rsidR="0023016D" w:rsidRDefault="00000291">
      <w:pPr>
        <w:widowControl w:val="0"/>
        <w:jc w:val="center"/>
      </w:pPr>
      <w:r>
        <w:t>§ 3</w:t>
      </w:r>
    </w:p>
    <w:p w14:paraId="4329FFB8" w14:textId="77777777" w:rsidR="0023016D" w:rsidRDefault="00000291">
      <w:pPr>
        <w:widowControl w:val="0"/>
        <w:numPr>
          <w:ilvl w:val="0"/>
          <w:numId w:val="6"/>
        </w:numPr>
        <w:shd w:val="clear" w:color="auto" w:fill="FFFFFF"/>
        <w:tabs>
          <w:tab w:val="clear" w:pos="720"/>
          <w:tab w:val="left" w:pos="360"/>
        </w:tabs>
        <w:spacing w:before="120"/>
        <w:ind w:left="360"/>
        <w:jc w:val="both"/>
      </w:pPr>
      <w:r>
        <w:t>Wykonawca zobowiązuje się rozpocząć realizację przedmiotu Umowy w ciągu 7 dni od protokolarnego przejęcia placu budowy.</w:t>
      </w:r>
    </w:p>
    <w:p w14:paraId="3D440259" w14:textId="7B64F35B" w:rsidR="0023016D" w:rsidRDefault="00000291">
      <w:pPr>
        <w:widowControl w:val="0"/>
        <w:numPr>
          <w:ilvl w:val="0"/>
          <w:numId w:val="6"/>
        </w:numPr>
        <w:shd w:val="clear" w:color="auto" w:fill="FFFFFF"/>
        <w:tabs>
          <w:tab w:val="clear" w:pos="720"/>
          <w:tab w:val="left" w:pos="360"/>
        </w:tabs>
        <w:spacing w:before="120"/>
        <w:ind w:left="360"/>
        <w:jc w:val="both"/>
        <w:rPr>
          <w:b/>
          <w:bCs/>
        </w:rPr>
      </w:pPr>
      <w:r>
        <w:t xml:space="preserve">Wykonawca oświadcza, że wykona przedmiot Umowy w terminie do </w:t>
      </w:r>
      <w:r w:rsidR="00A57D0D">
        <w:rPr>
          <w:b/>
          <w:bCs/>
        </w:rPr>
        <w:t>54 tygodni</w:t>
      </w:r>
      <w:r>
        <w:rPr>
          <w:b/>
          <w:bCs/>
        </w:rPr>
        <w:t xml:space="preserve"> od daty zawarcia umowy.</w:t>
      </w:r>
    </w:p>
    <w:p w14:paraId="751AD543" w14:textId="77777777" w:rsidR="0023016D" w:rsidRDefault="0023016D">
      <w:pPr>
        <w:widowControl w:val="0"/>
        <w:shd w:val="clear" w:color="auto" w:fill="FFFFFF"/>
        <w:tabs>
          <w:tab w:val="left" w:pos="360"/>
        </w:tabs>
        <w:spacing w:before="120"/>
        <w:jc w:val="both"/>
      </w:pPr>
    </w:p>
    <w:p w14:paraId="21746FBE" w14:textId="77777777" w:rsidR="0023016D" w:rsidRDefault="00000291">
      <w:pPr>
        <w:widowControl w:val="0"/>
        <w:jc w:val="center"/>
      </w:pPr>
      <w:r>
        <w:t>§ 4</w:t>
      </w:r>
    </w:p>
    <w:p w14:paraId="0AEF7E01" w14:textId="10BC8BD0" w:rsidR="0023016D" w:rsidRDefault="00000291">
      <w:pPr>
        <w:widowControl w:val="0"/>
        <w:numPr>
          <w:ilvl w:val="0"/>
          <w:numId w:val="16"/>
        </w:numPr>
        <w:shd w:val="clear" w:color="auto" w:fill="FFFFFF"/>
        <w:tabs>
          <w:tab w:val="clear" w:pos="720"/>
          <w:tab w:val="left" w:pos="360"/>
          <w:tab w:val="left" w:pos="426"/>
        </w:tabs>
        <w:spacing w:before="120"/>
        <w:ind w:left="426" w:hanging="426"/>
        <w:jc w:val="both"/>
      </w:pPr>
      <w:r>
        <w:t xml:space="preserve">Tytułem zabezpieczenia należytego wykonania umowy Wykonawca przed </w:t>
      </w:r>
      <w:r w:rsidR="00166F45">
        <w:t>zawarciem</w:t>
      </w:r>
      <w:r>
        <w:t xml:space="preserve"> umowy wniósł zabezpieczenie w wysokości 5 % wartości ceny ofertowej brutto tj. ..................................... zł, słownie złotych: .......................................................................</w:t>
      </w:r>
    </w:p>
    <w:p w14:paraId="20C1A5C3" w14:textId="77777777" w:rsidR="0023016D" w:rsidRDefault="00000291">
      <w:pPr>
        <w:widowControl w:val="0"/>
        <w:numPr>
          <w:ilvl w:val="0"/>
          <w:numId w:val="17"/>
        </w:numPr>
        <w:shd w:val="clear" w:color="auto" w:fill="FFFFFF"/>
        <w:tabs>
          <w:tab w:val="left" w:pos="720"/>
        </w:tabs>
        <w:spacing w:before="120"/>
        <w:ind w:left="720"/>
        <w:jc w:val="both"/>
      </w:pPr>
      <w:r>
        <w:t>wartość 70% kwoty zabezpieczenia zostanie zwrócona w ciągu 30 dni od dnia bezusterkowego podpisania protokołu odbioru końcowego całego zadania przez Zamawiającego,</w:t>
      </w:r>
    </w:p>
    <w:p w14:paraId="4000E290" w14:textId="77777777" w:rsidR="0023016D" w:rsidRDefault="00000291">
      <w:pPr>
        <w:widowControl w:val="0"/>
        <w:numPr>
          <w:ilvl w:val="0"/>
          <w:numId w:val="17"/>
        </w:numPr>
        <w:shd w:val="clear" w:color="auto" w:fill="FFFFFF"/>
        <w:tabs>
          <w:tab w:val="left" w:pos="720"/>
        </w:tabs>
        <w:spacing w:before="120"/>
        <w:ind w:left="720"/>
        <w:jc w:val="both"/>
      </w:pPr>
      <w:r>
        <w:t xml:space="preserve">wartość 30% kwoty zabezpieczenia zostanie zwrócona w ciągu 15 dni po upływie </w:t>
      </w:r>
      <w:r>
        <w:rPr>
          <w:b/>
        </w:rPr>
        <w:t>….</w:t>
      </w:r>
      <w:r>
        <w:t xml:space="preserve"> -miesięcznego okresu rękojmi i gwarancji oraz usunięciu wad ujawnionych w tym okresie,</w:t>
      </w:r>
    </w:p>
    <w:p w14:paraId="7D00750B" w14:textId="77777777" w:rsidR="0023016D" w:rsidRDefault="00000291">
      <w:pPr>
        <w:widowControl w:val="0"/>
        <w:numPr>
          <w:ilvl w:val="0"/>
          <w:numId w:val="17"/>
        </w:numPr>
        <w:shd w:val="clear" w:color="auto" w:fill="FFFFFF"/>
        <w:tabs>
          <w:tab w:val="left" w:pos="720"/>
        </w:tabs>
        <w:spacing w:before="120"/>
        <w:ind w:left="720"/>
        <w:jc w:val="both"/>
      </w:pPr>
      <w:r>
        <w:t>zwolnienie zatrzymanej kwoty następuje na pisemny wniosek Wykonawcy z dołączonym oświadczeniem przedstawiciela Zamawiającego o bezusterkowości wykonania przedmiotu umowy lub terminowym usunięciu wszystkich wad.</w:t>
      </w:r>
    </w:p>
    <w:p w14:paraId="159712D2" w14:textId="77777777" w:rsidR="0023016D" w:rsidRDefault="00000291">
      <w:pPr>
        <w:widowControl w:val="0"/>
        <w:numPr>
          <w:ilvl w:val="0"/>
          <w:numId w:val="16"/>
        </w:numPr>
        <w:shd w:val="clear" w:color="auto" w:fill="FFFFFF"/>
        <w:spacing w:before="120"/>
        <w:jc w:val="both"/>
      </w:pPr>
      <w:r>
        <w:t>W trakcie realizacji umowy wykonawca może dokonać zmiany formy zabezpieczenia na jedną lub kilka form, o których mowa w art. 450 ust. 1 ustawy Prawo zamówień publicznych.</w:t>
      </w:r>
    </w:p>
    <w:p w14:paraId="5FB9C473" w14:textId="77777777" w:rsidR="0023016D" w:rsidRDefault="0023016D">
      <w:pPr>
        <w:widowControl w:val="0"/>
        <w:shd w:val="clear" w:color="auto" w:fill="FFFFFF"/>
        <w:tabs>
          <w:tab w:val="left" w:pos="360"/>
        </w:tabs>
        <w:spacing w:before="120"/>
        <w:jc w:val="both"/>
      </w:pPr>
    </w:p>
    <w:p w14:paraId="74B25886" w14:textId="77777777" w:rsidR="0023016D" w:rsidRDefault="00000291">
      <w:pPr>
        <w:widowControl w:val="0"/>
        <w:jc w:val="center"/>
      </w:pPr>
      <w:r>
        <w:t>§ 5</w:t>
      </w:r>
    </w:p>
    <w:p w14:paraId="78FB0A55"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przewidział w swojej cenie ryczałtowej wszystkie elementy i rodzaje robót, czynności, materiały i urządzenia, zarówno co do ich ilości jak i ich rodzaju, niezbędne do realizacji przedmiotu Umowy.</w:t>
      </w:r>
    </w:p>
    <w:p w14:paraId="51C8503F"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zakres robót, których nie wykona siłami własnymi został wskazany w ofercie z zastrzeżeniem, że Stroną dla Zamawiającego będzie w każdym przypadku Wykonawca.</w:t>
      </w:r>
    </w:p>
    <w:p w14:paraId="0CBB53FC"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991AEE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może powierzyć wykonanie części zamówienia podwykonawcy/podwykonawcom.</w:t>
      </w:r>
    </w:p>
    <w:p w14:paraId="34EEE0C1"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4B311EFC"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Zamawiający może w terminie 7 dni roboczych od daty doręczenia projektu umowy o </w:t>
      </w:r>
      <w:r>
        <w:lastRenderedPageBreak/>
        <w:t>podwykonawstwo zgłosić zastrzeżenia do przedłożonego projektu umowy w szczególności w przypadku, gdy nie spełnia ona poniższych wymogów:</w:t>
      </w:r>
    </w:p>
    <w:p w14:paraId="367E7F57" w14:textId="77777777" w:rsidR="0023016D" w:rsidRDefault="00000291">
      <w:pPr>
        <w:widowControl w:val="0"/>
        <w:numPr>
          <w:ilvl w:val="0"/>
          <w:numId w:val="32"/>
        </w:numPr>
        <w:shd w:val="clear" w:color="auto" w:fill="FFFFFF"/>
        <w:tabs>
          <w:tab w:val="left" w:pos="360"/>
        </w:tabs>
        <w:spacing w:before="120"/>
        <w:jc w:val="both"/>
      </w:pPr>
      <w:r>
        <w:t>zakresu robót powierzanych podwykonawcy, dalszemu podwykonawcy,</w:t>
      </w:r>
    </w:p>
    <w:p w14:paraId="2DE8059F" w14:textId="77777777" w:rsidR="0023016D" w:rsidRDefault="00000291">
      <w:pPr>
        <w:widowControl w:val="0"/>
        <w:numPr>
          <w:ilvl w:val="0"/>
          <w:numId w:val="32"/>
        </w:numPr>
        <w:shd w:val="clear" w:color="auto" w:fill="FFFFFF"/>
        <w:tabs>
          <w:tab w:val="left" w:pos="360"/>
        </w:tabs>
        <w:spacing w:before="120"/>
        <w:jc w:val="both"/>
      </w:pPr>
      <w:r>
        <w:t>termin wykonania robót objętych umową – termin ten powinien gwarantować realizację zamówienia zgodnie z postanowieniami niniejsze umowy,</w:t>
      </w:r>
    </w:p>
    <w:p w14:paraId="392C7682" w14:textId="77777777" w:rsidR="0023016D" w:rsidRDefault="00000291">
      <w:pPr>
        <w:widowControl w:val="0"/>
        <w:numPr>
          <w:ilvl w:val="0"/>
          <w:numId w:val="32"/>
        </w:numPr>
        <w:shd w:val="clear" w:color="auto" w:fill="FFFFFF"/>
        <w:tabs>
          <w:tab w:val="left" w:pos="360"/>
        </w:tabs>
        <w:spacing w:before="120"/>
        <w:jc w:val="both"/>
      </w:pPr>
      <w:r>
        <w:t>kwotę wynagrodzenia - kwota za wykonanie powierzonej części zamówienia nie powinna być wyższa od kwoty wynikającej z oferty wykonawcy za realizację tej części zamówienia,</w:t>
      </w:r>
    </w:p>
    <w:p w14:paraId="79CB3995" w14:textId="77777777" w:rsidR="0023016D" w:rsidRDefault="00000291">
      <w:pPr>
        <w:widowControl w:val="0"/>
        <w:numPr>
          <w:ilvl w:val="0"/>
          <w:numId w:val="32"/>
        </w:numPr>
        <w:shd w:val="clear" w:color="auto" w:fill="FFFFFF"/>
        <w:tabs>
          <w:tab w:val="left" w:pos="360"/>
        </w:tabs>
        <w:spacing w:before="120"/>
        <w:jc w:val="both"/>
      </w:pPr>
      <w:r>
        <w:t>termin zapłaty wynagrodzenia podwykonawcy lub dalszemu podwykonawcy – termin zapłaty wynagrodzenia nie może być dłuższy niż 21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046CF99A" w14:textId="77777777" w:rsidR="0023016D" w:rsidRDefault="00000291">
      <w:pPr>
        <w:widowControl w:val="0"/>
        <w:numPr>
          <w:ilvl w:val="0"/>
          <w:numId w:val="32"/>
        </w:numPr>
        <w:shd w:val="clear" w:color="auto" w:fill="FFFFFF"/>
        <w:tabs>
          <w:tab w:val="left" w:pos="360"/>
        </w:tabs>
        <w:spacing w:before="120"/>
        <w:jc w:val="both"/>
      </w:pPr>
      <w:r>
        <w:t>wysokość kar umownych – wysokość kar umownych nie może przewyższać kar umownych określonych w niniejszej umowie.</w:t>
      </w:r>
    </w:p>
    <w:p w14:paraId="63B02EC8"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6, pisemnych zastrzeżeń do przedłożonego projektu umowy uważa się za akceptację projektu umowy.</w:t>
      </w:r>
    </w:p>
    <w:p w14:paraId="78FFA471"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6 i 7 stosuje się odpowiednio do projektu zmiany umowy o podwykonawstwo.</w:t>
      </w:r>
    </w:p>
    <w:p w14:paraId="0254719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w:t>
      </w:r>
    </w:p>
    <w:p w14:paraId="7C95C4E1" w14:textId="77777777" w:rsidR="0023016D" w:rsidRDefault="00000291">
      <w:pPr>
        <w:widowControl w:val="0"/>
        <w:numPr>
          <w:ilvl w:val="0"/>
          <w:numId w:val="5"/>
        </w:numPr>
        <w:shd w:val="clear" w:color="auto" w:fill="FFFFFF"/>
        <w:tabs>
          <w:tab w:val="clear" w:pos="720"/>
          <w:tab w:val="left" w:pos="360"/>
        </w:tabs>
        <w:spacing w:before="120"/>
        <w:ind w:left="360"/>
        <w:jc w:val="both"/>
      </w:pPr>
      <w:r>
        <w:t>Zamawiający może w terminie 7 dni roboczych od daty doręczenia umowy o podwykonawstwo zgłosić sprzeciw do umowy w przypadku gdy nie spełnia ona wymogów określonych w ust. 6.</w:t>
      </w:r>
    </w:p>
    <w:p w14:paraId="18AED997"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10, pisemnego sprzeciwu do przedłożonej umowy uważa się za akceptację umowy.</w:t>
      </w:r>
    </w:p>
    <w:p w14:paraId="06DE24FD"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133DBB0E"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gdy termin zapłaty wynagrodzenia określonego w umowie, o której mowa w ust. 12, nie spełnia wymogu określonego w ust. 6 pkt 4, Zamawiający poinformuje o tym Wykonawcę i wezwie go do doprowadzenia do zmiany tej umowy pod rygorem wystąpienia o zapłatę kary umownej.</w:t>
      </w:r>
    </w:p>
    <w:p w14:paraId="423DC3F4"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9 - 13 stosuje się odpowiednio do zmiany umowy o podwykonawstwo.</w:t>
      </w:r>
    </w:p>
    <w:p w14:paraId="5693468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Warunkiem zapłaty przez Zamawiającego wynagrodzenia przysługującego Wykonawcy za odebrane roboty będące przedmiotem zamówienia jest przedstawienie dowodów zapłaty wynagrodzenia podwykonawcom i dalszym podwykonawcom, o których mowa w ust. 9 i 12. </w:t>
      </w:r>
    </w:p>
    <w:p w14:paraId="6B0474B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Zamawiający dokona bezpośredniej zapłaty wynagrodzenia przysługującego </w:t>
      </w:r>
      <w: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4FD7C20" w14:textId="77777777" w:rsidR="0023016D" w:rsidRDefault="00000291">
      <w:pPr>
        <w:widowControl w:val="0"/>
        <w:numPr>
          <w:ilvl w:val="0"/>
          <w:numId w:val="5"/>
        </w:numPr>
        <w:shd w:val="clear" w:color="auto" w:fill="FFFFFF"/>
        <w:tabs>
          <w:tab w:val="clear" w:pos="720"/>
          <w:tab w:val="left" w:pos="360"/>
        </w:tabs>
        <w:spacing w:before="120"/>
        <w:ind w:left="360"/>
        <w:jc w:val="both"/>
      </w:pPr>
      <w:r>
        <w:t>Zapłata wynagrodzenia,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9 i 12 niniejszego paragrafu.</w:t>
      </w:r>
    </w:p>
    <w:p w14:paraId="2B8F9897" w14:textId="77777777" w:rsidR="0023016D" w:rsidRDefault="00000291">
      <w:pPr>
        <w:widowControl w:val="0"/>
        <w:numPr>
          <w:ilvl w:val="0"/>
          <w:numId w:val="5"/>
        </w:numPr>
        <w:shd w:val="clear" w:color="auto" w:fill="FFFFFF"/>
        <w:tabs>
          <w:tab w:val="clear" w:pos="720"/>
          <w:tab w:val="left" w:pos="360"/>
        </w:tabs>
        <w:spacing w:before="120"/>
        <w:ind w:left="360"/>
        <w:jc w:val="both"/>
      </w:pPr>
      <w:r>
        <w:t>Bezpośrednia zapłata wynagrodzenia, o którym mowa w ust. 16, obejmuje wyłącznie należne wynagrodzenie, bez odsetek, należnych podwykonawcy lub dalszemu podwykonawcy.</w:t>
      </w:r>
    </w:p>
    <w:p w14:paraId="3EDD9ED7" w14:textId="77777777" w:rsidR="0023016D" w:rsidRDefault="00000291">
      <w:pPr>
        <w:widowControl w:val="0"/>
        <w:numPr>
          <w:ilvl w:val="0"/>
          <w:numId w:val="5"/>
        </w:numPr>
        <w:shd w:val="clear" w:color="auto" w:fill="FFFFFF"/>
        <w:tabs>
          <w:tab w:val="clear" w:pos="720"/>
          <w:tab w:val="left" w:pos="360"/>
        </w:tabs>
        <w:spacing w:before="120"/>
        <w:ind w:left="360"/>
        <w:jc w:val="both"/>
      </w:pPr>
      <w:r>
        <w:t>Przed dokonaniem bezpośredniej zapłaty Zamawiający umożliwi Wykonawcy zgłoszenie pisemnych uwag dotyczących zasadności bezpośredniej zapłaty wynagrodzenia podwykonawcy lub dalszemu podwykonawcy w terminie 7 dni od dnia doręczenia informacji.</w:t>
      </w:r>
    </w:p>
    <w:p w14:paraId="57236A9B"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zgłoszenia uwag, o których mowa w ust. 19, w terminie wskazanym przez Zamawiającego, Zamawiający może:</w:t>
      </w:r>
    </w:p>
    <w:p w14:paraId="04BDA79C" w14:textId="77777777" w:rsidR="0023016D" w:rsidRDefault="00000291">
      <w:pPr>
        <w:widowControl w:val="0"/>
        <w:numPr>
          <w:ilvl w:val="0"/>
          <w:numId w:val="33"/>
        </w:numPr>
        <w:shd w:val="clear" w:color="auto" w:fill="FFFFFF"/>
        <w:tabs>
          <w:tab w:val="left" w:pos="360"/>
        </w:tabs>
        <w:spacing w:before="120"/>
        <w:jc w:val="both"/>
      </w:pPr>
      <w:r>
        <w:t>nie dokonać bezpośredniej zapłaty wynagrodzenia podwykonawcy lub dalszemu podwykonawcy, jeżeli wykonawca wykaże niezasadność takiej zapłaty albo,</w:t>
      </w:r>
    </w:p>
    <w:p w14:paraId="7AD3C357" w14:textId="77777777" w:rsidR="0023016D" w:rsidRDefault="00000291">
      <w:pPr>
        <w:widowControl w:val="0"/>
        <w:numPr>
          <w:ilvl w:val="0"/>
          <w:numId w:val="33"/>
        </w:numPr>
        <w:shd w:val="clear" w:color="auto" w:fill="FFFFFF"/>
        <w:tabs>
          <w:tab w:val="left" w:pos="360"/>
        </w:tabs>
        <w:spacing w:before="120"/>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F9DF3C" w14:textId="77777777" w:rsidR="0023016D" w:rsidRDefault="00000291">
      <w:pPr>
        <w:widowControl w:val="0"/>
        <w:numPr>
          <w:ilvl w:val="0"/>
          <w:numId w:val="33"/>
        </w:numPr>
        <w:shd w:val="clear" w:color="auto" w:fill="FFFFFF"/>
        <w:tabs>
          <w:tab w:val="left" w:pos="360"/>
        </w:tabs>
        <w:spacing w:before="120"/>
        <w:jc w:val="both"/>
      </w:pPr>
      <w:r>
        <w:t>dokonać bezpośredniej zapłaty wynagrodzenia podwykonawcy lub dalszemu podwykonawcy, jeżeli podwykonawca lub dalszy podwykonawca wykaże zasadność takiej zapłaty.</w:t>
      </w:r>
    </w:p>
    <w:p w14:paraId="14F5D9BD"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dokonania bezpośredniej zapłaty podwykonawcy lub dalszemu podwykonawcy Zamawiający potrąci kwotę wypłaconego wynagrodzenia z wynagrodzenia należnego Wykonawcy.</w:t>
      </w:r>
    </w:p>
    <w:p w14:paraId="36AEF271" w14:textId="77777777" w:rsidR="0023016D" w:rsidRDefault="00000291">
      <w:pPr>
        <w:widowControl w:val="0"/>
        <w:numPr>
          <w:ilvl w:val="0"/>
          <w:numId w:val="5"/>
        </w:numPr>
        <w:shd w:val="clear" w:color="auto" w:fill="FFFFFF"/>
        <w:tabs>
          <w:tab w:val="clear" w:pos="720"/>
          <w:tab w:val="left" w:pos="360"/>
        </w:tabs>
        <w:spacing w:before="120"/>
        <w:ind w:left="360"/>
        <w:jc w:val="both"/>
      </w:pPr>
      <w:r>
        <w:t>Konieczność wielokrotnego dokonywania bezpośredniej zapłaty podwykonawcy lub dalszemu podwykonawcy, o której mowa w ust. 16, lub konieczność dokonania bezpośrednich zapłat na sumę większą niż 5% wartości umowy upoważnia Zamawiającego do odstąpienia od umowy.</w:t>
      </w:r>
    </w:p>
    <w:p w14:paraId="7097972A"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28F165B" w14:textId="77777777" w:rsidR="0023016D" w:rsidRDefault="00000291">
      <w:pPr>
        <w:widowControl w:val="0"/>
        <w:numPr>
          <w:ilvl w:val="0"/>
          <w:numId w:val="5"/>
        </w:numPr>
        <w:shd w:val="clear" w:color="auto" w:fill="FFFFFF"/>
        <w:tabs>
          <w:tab w:val="clear" w:pos="720"/>
          <w:tab w:val="left" w:pos="360"/>
        </w:tabs>
        <w:spacing w:before="120"/>
        <w:ind w:left="360"/>
        <w:jc w:val="both"/>
      </w:pPr>
      <w:r>
        <w:t>Przepisy ust. 1-23 nie naruszają praw i obowiązków Zamawiającego, Wykonawcy, podwykonawcy i dalszego podwykonawcy wynikających z przepisów art. 647</w:t>
      </w:r>
      <w:r>
        <w:rPr>
          <w:vertAlign w:val="superscript"/>
        </w:rPr>
        <w:t>1</w:t>
      </w:r>
      <w:r>
        <w:t xml:space="preserve"> ustawy z dnia 23 kwietnia 1964 r. – Kodeks cywilny.</w:t>
      </w:r>
    </w:p>
    <w:p w14:paraId="46594A58" w14:textId="77777777" w:rsidR="0023016D" w:rsidRDefault="0023016D">
      <w:pPr>
        <w:widowControl w:val="0"/>
        <w:jc w:val="center"/>
      </w:pPr>
    </w:p>
    <w:p w14:paraId="6A85EF08" w14:textId="77777777" w:rsidR="0023016D" w:rsidRDefault="00000291">
      <w:pPr>
        <w:widowControl w:val="0"/>
        <w:jc w:val="center"/>
      </w:pPr>
      <w:r>
        <w:t>§ 6</w:t>
      </w:r>
    </w:p>
    <w:p w14:paraId="2F2FE750" w14:textId="77777777" w:rsidR="0023016D" w:rsidRDefault="00000291">
      <w:pPr>
        <w:widowControl w:val="0"/>
        <w:tabs>
          <w:tab w:val="left" w:pos="360"/>
        </w:tabs>
        <w:suppressAutoHyphens w:val="0"/>
        <w:spacing w:before="120"/>
        <w:jc w:val="both"/>
      </w:pPr>
      <w:r>
        <w:t xml:space="preserve">Zamawiający, niniejszą umową, zobowiązuje się wobec Wykonawcy do dokonania wymaganych czynności związanych z przygotowaniem robót, w szczególności do przekazania placu budowy i dostarczenia dokumentacji projektowej oraz odebrania robót i zapłaty </w:t>
      </w:r>
      <w:r>
        <w:lastRenderedPageBreak/>
        <w:t>umówionego wynagrodzenia,</w:t>
      </w:r>
    </w:p>
    <w:p w14:paraId="5BC9C6FF" w14:textId="77777777" w:rsidR="0023016D" w:rsidRDefault="0023016D">
      <w:pPr>
        <w:widowControl w:val="0"/>
        <w:jc w:val="center"/>
      </w:pPr>
    </w:p>
    <w:p w14:paraId="66E403CB" w14:textId="77777777" w:rsidR="0023016D" w:rsidRDefault="00000291">
      <w:pPr>
        <w:widowControl w:val="0"/>
        <w:jc w:val="center"/>
      </w:pPr>
      <w:r>
        <w:t>§ 7</w:t>
      </w:r>
    </w:p>
    <w:p w14:paraId="547276CF" w14:textId="77777777" w:rsidR="0023016D" w:rsidRDefault="00000291">
      <w:pPr>
        <w:widowControl w:val="0"/>
        <w:shd w:val="clear" w:color="auto" w:fill="FFFFFF"/>
        <w:tabs>
          <w:tab w:val="left" w:pos="360"/>
        </w:tabs>
        <w:spacing w:before="120"/>
        <w:jc w:val="both"/>
      </w:pPr>
      <w:r>
        <w:t>Zamawiający przekaże protokolarnie Wykonawcy dokumentację projektową niezbędną do wykonania przedmiotu umowy oraz plac budowy w ciągu 3 dni od podpisania umowy.</w:t>
      </w:r>
    </w:p>
    <w:p w14:paraId="4644CAE6" w14:textId="77777777" w:rsidR="0023016D" w:rsidRDefault="0023016D">
      <w:pPr>
        <w:shd w:val="clear" w:color="auto" w:fill="FFFFFF"/>
        <w:spacing w:before="120"/>
        <w:jc w:val="center"/>
      </w:pPr>
    </w:p>
    <w:p w14:paraId="5828C261" w14:textId="77777777" w:rsidR="0023016D" w:rsidRDefault="00000291">
      <w:pPr>
        <w:widowControl w:val="0"/>
        <w:jc w:val="center"/>
      </w:pPr>
      <w:r>
        <w:t>§ 8</w:t>
      </w:r>
    </w:p>
    <w:p w14:paraId="2EB5E180" w14:textId="77777777" w:rsidR="0023016D" w:rsidRDefault="00000291">
      <w:pPr>
        <w:shd w:val="clear" w:color="auto" w:fill="FFFFFF"/>
        <w:spacing w:before="120"/>
        <w:ind w:left="10"/>
        <w:jc w:val="both"/>
      </w:pPr>
      <w:r>
        <w:t xml:space="preserve">Przedstawicielem Zamawiającego będzie …………………………..…………………………, </w:t>
      </w:r>
    </w:p>
    <w:p w14:paraId="1298B24F" w14:textId="77777777" w:rsidR="0023016D" w:rsidRDefault="0023016D">
      <w:pPr>
        <w:widowControl w:val="0"/>
        <w:jc w:val="center"/>
      </w:pPr>
    </w:p>
    <w:p w14:paraId="06FD4D21" w14:textId="77777777" w:rsidR="0023016D" w:rsidRDefault="00000291">
      <w:pPr>
        <w:widowControl w:val="0"/>
        <w:jc w:val="center"/>
      </w:pPr>
      <w:r>
        <w:t>§ 9</w:t>
      </w:r>
    </w:p>
    <w:p w14:paraId="3E84A8F4" w14:textId="77777777" w:rsidR="0023016D" w:rsidRDefault="00000291">
      <w:pPr>
        <w:shd w:val="clear" w:color="auto" w:fill="FFFFFF"/>
        <w:spacing w:before="120"/>
        <w:ind w:left="10"/>
        <w:jc w:val="both"/>
      </w:pPr>
      <w:r>
        <w:t>Zamawiający oświadcza, że nadzór inwestorski w imieniu Zamawiającego pełnić będzie Inspektor Nadzoru Inwestorskiego, wyznaczony przez Zamawiającego.</w:t>
      </w:r>
    </w:p>
    <w:p w14:paraId="02527ACD" w14:textId="77777777" w:rsidR="0023016D" w:rsidRDefault="0023016D">
      <w:pPr>
        <w:widowControl w:val="0"/>
        <w:jc w:val="center"/>
      </w:pPr>
    </w:p>
    <w:p w14:paraId="313DBC00" w14:textId="77777777" w:rsidR="0023016D" w:rsidRDefault="00000291">
      <w:pPr>
        <w:widowControl w:val="0"/>
        <w:jc w:val="center"/>
      </w:pPr>
      <w:r>
        <w:t>§ 10</w:t>
      </w:r>
    </w:p>
    <w:p w14:paraId="28622851" w14:textId="77777777" w:rsidR="0023016D" w:rsidRDefault="00000291">
      <w:pPr>
        <w:shd w:val="clear" w:color="auto" w:fill="FFFFFF"/>
        <w:spacing w:before="120"/>
        <w:ind w:left="-15"/>
        <w:jc w:val="both"/>
      </w:pPr>
      <w:r>
        <w:t>Wykonawca ustanowi Kierownika budowy w osobie .........................................., zgodnie z wymogami ustawy Prawo budowlane.</w:t>
      </w:r>
    </w:p>
    <w:p w14:paraId="58B16D83" w14:textId="77777777" w:rsidR="0023016D" w:rsidRDefault="0023016D">
      <w:pPr>
        <w:shd w:val="clear" w:color="auto" w:fill="FFFFFF"/>
        <w:spacing w:before="120"/>
        <w:ind w:left="10"/>
        <w:jc w:val="both"/>
      </w:pPr>
    </w:p>
    <w:p w14:paraId="29C31C5F" w14:textId="77777777" w:rsidR="0023016D" w:rsidRDefault="00000291">
      <w:pPr>
        <w:widowControl w:val="0"/>
        <w:jc w:val="center"/>
      </w:pPr>
      <w:r>
        <w:t>§ 11</w:t>
      </w:r>
    </w:p>
    <w:p w14:paraId="3D2443ED" w14:textId="77777777" w:rsidR="0023016D" w:rsidRDefault="00000291">
      <w:pPr>
        <w:widowControl w:val="0"/>
        <w:numPr>
          <w:ilvl w:val="0"/>
          <w:numId w:val="8"/>
        </w:numPr>
        <w:shd w:val="clear" w:color="auto" w:fill="FFFFFF"/>
        <w:tabs>
          <w:tab w:val="clear" w:pos="730"/>
          <w:tab w:val="left" w:pos="360"/>
        </w:tabs>
        <w:spacing w:before="120"/>
        <w:ind w:left="360"/>
        <w:jc w:val="both"/>
        <w:rPr>
          <w:rFonts w:eastAsia="Arial"/>
          <w:iCs/>
        </w:rPr>
      </w:pPr>
      <w:r>
        <w:t>Strony ustalają, że zgodnie z warunkami postępowania o udzielenie zamówienia, obowiązującą formą wynagrodzenia za wykonane roboty będzie wynagrodzenie ryczałtowe w kwocie zgodnej ze złożoną ofertą, tj ........................................ zł brutto (słownie złotych:........................................................),</w:t>
      </w:r>
    </w:p>
    <w:p w14:paraId="334EA5A7" w14:textId="77777777" w:rsidR="0023016D" w:rsidRDefault="00000291">
      <w:pPr>
        <w:widowControl w:val="0"/>
        <w:numPr>
          <w:ilvl w:val="0"/>
          <w:numId w:val="8"/>
        </w:numPr>
        <w:shd w:val="clear" w:color="auto" w:fill="FFFFFF"/>
        <w:tabs>
          <w:tab w:val="clear" w:pos="730"/>
          <w:tab w:val="left" w:pos="360"/>
        </w:tabs>
        <w:spacing w:before="120"/>
        <w:ind w:left="360"/>
        <w:jc w:val="both"/>
      </w:pPr>
      <w:r>
        <w:t>Wykonawca określając wynagrodzenie ryczałtowe oświadcza, że na etapie przygotowywania oferty zapoznał się z dokumentacją projektową i STWiOR, terenem i obiektem budowy i wykorzystał wszelkie środki mające na celu ustalenie wynagrodzenia obejmującego całość niezbędnych prac związanych z wykonaniem przedmiotu zamówienia.</w:t>
      </w:r>
    </w:p>
    <w:p w14:paraId="6B35C73D" w14:textId="77777777" w:rsidR="0023016D" w:rsidRDefault="00000291">
      <w:pPr>
        <w:widowControl w:val="0"/>
        <w:numPr>
          <w:ilvl w:val="0"/>
          <w:numId w:val="8"/>
        </w:numPr>
        <w:shd w:val="clear" w:color="auto" w:fill="FFFFFF"/>
        <w:tabs>
          <w:tab w:val="clear" w:pos="730"/>
          <w:tab w:val="left" w:pos="360"/>
        </w:tabs>
        <w:spacing w:before="120"/>
        <w:ind w:left="360"/>
        <w:jc w:val="both"/>
      </w:pPr>
      <w:r>
        <w:t>Wynagrodzenie ryczałtowe obejmuje wszystkie koszty związane z realizacją zamówienia wynikające wprost z dokumentacji w części opisowej i rysunkowej.</w:t>
      </w:r>
    </w:p>
    <w:p w14:paraId="09296B9F" w14:textId="77777777" w:rsidR="0023016D" w:rsidRDefault="00000291">
      <w:pPr>
        <w:widowControl w:val="0"/>
        <w:numPr>
          <w:ilvl w:val="0"/>
          <w:numId w:val="8"/>
        </w:numPr>
        <w:shd w:val="clear" w:color="auto" w:fill="FFFFFF"/>
        <w:tabs>
          <w:tab w:val="clear" w:pos="730"/>
          <w:tab w:val="left" w:pos="360"/>
        </w:tabs>
        <w:spacing w:before="120"/>
        <w:ind w:left="360"/>
        <w:jc w:val="both"/>
      </w:pPr>
      <w:r>
        <w:t>Wykonawcy nie przysługuje dopłata do uzgodnionego wynagrodzenia z tytułu realizacji robót.</w:t>
      </w:r>
    </w:p>
    <w:p w14:paraId="15125B00" w14:textId="77777777" w:rsidR="0023016D" w:rsidRDefault="0023016D">
      <w:pPr>
        <w:shd w:val="clear" w:color="auto" w:fill="FFFFFF"/>
        <w:spacing w:before="120"/>
        <w:jc w:val="center"/>
      </w:pPr>
    </w:p>
    <w:p w14:paraId="7C39D73A" w14:textId="77777777" w:rsidR="0023016D" w:rsidRDefault="00000291">
      <w:pPr>
        <w:widowControl w:val="0"/>
        <w:jc w:val="center"/>
      </w:pPr>
      <w:bookmarkStart w:id="0" w:name="_Hlk106175709"/>
      <w:r>
        <w:t>§</w:t>
      </w:r>
      <w:bookmarkEnd w:id="0"/>
      <w:r>
        <w:t xml:space="preserve"> 12</w:t>
      </w:r>
    </w:p>
    <w:p w14:paraId="5202D02B" w14:textId="16826BA8" w:rsidR="0023016D" w:rsidRDefault="00000291">
      <w:pPr>
        <w:widowControl w:val="0"/>
        <w:numPr>
          <w:ilvl w:val="0"/>
          <w:numId w:val="9"/>
        </w:numPr>
        <w:shd w:val="clear" w:color="auto" w:fill="FFFFFF"/>
        <w:tabs>
          <w:tab w:val="clear" w:pos="720"/>
          <w:tab w:val="left" w:pos="360"/>
        </w:tabs>
        <w:spacing w:before="120"/>
        <w:ind w:left="360"/>
        <w:jc w:val="both"/>
      </w:pPr>
      <w:r>
        <w:t xml:space="preserve">Zgodnie z założeniami Programu Inwestycji Strategicznych ustanowionego Uchwałą nr 84/2021 Rady Ministrów z dnia 1 lipca 2021r w sprawie ustanowienia Rządowego Funduszu Polski Ład: Programu Inwestycji Strategicznych oraz udzieloną Wstępną Promesą dotyczącą dofinansowania inwestycji oraz Promesą Inwestycyjną rozliczenie wykonanych robót będzie dokonywane po odebraniu tych robót przez Zamawiającego, przy czym Strony ustalają następujące formy rozliczenia </w:t>
      </w:r>
      <w:r w:rsidR="00630F20">
        <w:t>umowy</w:t>
      </w:r>
      <w:r>
        <w:t>:</w:t>
      </w:r>
    </w:p>
    <w:p w14:paraId="50F8E473" w14:textId="3DF6AE14" w:rsidR="0023016D" w:rsidRDefault="00000291">
      <w:pPr>
        <w:widowControl w:val="0"/>
        <w:numPr>
          <w:ilvl w:val="0"/>
          <w:numId w:val="2"/>
        </w:numPr>
        <w:shd w:val="clear" w:color="auto" w:fill="FFFFFF"/>
        <w:spacing w:before="120"/>
        <w:ind w:left="717"/>
        <w:jc w:val="both"/>
      </w:pPr>
      <w:r>
        <w:t xml:space="preserve">faktura </w:t>
      </w:r>
      <w:r w:rsidR="00A57D0D">
        <w:t>częściowa</w:t>
      </w:r>
      <w:r>
        <w:t>:</w:t>
      </w:r>
    </w:p>
    <w:p w14:paraId="4C854D50" w14:textId="0DC28C92" w:rsidR="0023016D" w:rsidRDefault="00000291" w:rsidP="00630F20">
      <w:pPr>
        <w:pStyle w:val="Akapitzlist"/>
        <w:widowControl w:val="0"/>
        <w:numPr>
          <w:ilvl w:val="1"/>
          <w:numId w:val="2"/>
        </w:numPr>
        <w:shd w:val="clear" w:color="auto" w:fill="FFFFFF"/>
        <w:spacing w:before="120"/>
        <w:ind w:left="1276"/>
        <w:jc w:val="both"/>
      </w:pPr>
      <w:r w:rsidRPr="00630F20">
        <w:t>w wysokości 5</w:t>
      </w:r>
      <w:r w:rsidR="00A57D0D">
        <w:t>0</w:t>
      </w:r>
      <w:r w:rsidRPr="00630F20">
        <w:t>% wartości wynagrodzenia umownego</w:t>
      </w:r>
      <w:r w:rsidR="002D40EB">
        <w:t xml:space="preserve"> określonego w </w:t>
      </w:r>
      <w:r w:rsidR="002D40EB" w:rsidRPr="002D40EB">
        <w:t>§</w:t>
      </w:r>
      <w:r w:rsidR="002D40EB">
        <w:t>11 ust. 1 umowy</w:t>
      </w:r>
      <w:r w:rsidR="00630F20" w:rsidRPr="00630F20">
        <w:t xml:space="preserve">, </w:t>
      </w:r>
      <w:r w:rsidR="00F02F19">
        <w:t xml:space="preserve">wystawiona </w:t>
      </w:r>
      <w:r w:rsidR="008126C1">
        <w:t>po wykonaniu nie mniej niż 50% wartości przedmiotu umowy,</w:t>
      </w:r>
    </w:p>
    <w:p w14:paraId="02EDAEE1" w14:textId="1E826A68" w:rsidR="00BC2FC4" w:rsidRDefault="00BC2FC4" w:rsidP="00630F20">
      <w:pPr>
        <w:pStyle w:val="Akapitzlist"/>
        <w:widowControl w:val="0"/>
        <w:numPr>
          <w:ilvl w:val="1"/>
          <w:numId w:val="2"/>
        </w:numPr>
        <w:shd w:val="clear" w:color="auto" w:fill="FFFFFF"/>
        <w:spacing w:before="120"/>
        <w:ind w:left="1276"/>
        <w:jc w:val="both"/>
      </w:pPr>
      <w:r w:rsidRPr="00BC2FC4">
        <w:t>podstawą do wystawienia faktury częściowej będzie protokół odbioru częściowego wraz z kosztorysem powykonawczym</w:t>
      </w:r>
      <w:r>
        <w:t>,</w:t>
      </w:r>
    </w:p>
    <w:p w14:paraId="0C38E6AF" w14:textId="66ED7E6D" w:rsidR="00BC2FC4" w:rsidRPr="00630F20" w:rsidRDefault="00BC2FC4" w:rsidP="00630F20">
      <w:pPr>
        <w:pStyle w:val="Akapitzlist"/>
        <w:widowControl w:val="0"/>
        <w:numPr>
          <w:ilvl w:val="1"/>
          <w:numId w:val="2"/>
        </w:numPr>
        <w:shd w:val="clear" w:color="auto" w:fill="FFFFFF"/>
        <w:spacing w:before="120"/>
        <w:ind w:left="1276"/>
        <w:jc w:val="both"/>
      </w:pPr>
      <w:r w:rsidRPr="00BC2FC4">
        <w:lastRenderedPageBreak/>
        <w:t xml:space="preserve">faktura częściowa będzie płatna w ciągu </w:t>
      </w:r>
      <w:r>
        <w:t>30</w:t>
      </w:r>
      <w:r w:rsidRPr="00BC2FC4">
        <w:t xml:space="preserve"> dni od daty doręczenia faktury Zamawiającemu wraz z protokołem, o którym mowa wyżej oraz z kserokopiami opłaconych faktur (potwierdzonych za zgodność z oryginałem) podwykonawców dotyczących zafakturowanych przez Wykonawcę robót lub oświadczeniami o niezaleganiu z płatnościami pomiędzy nimi</w:t>
      </w:r>
      <w:r>
        <w:t>;</w:t>
      </w:r>
    </w:p>
    <w:p w14:paraId="30F3C82F" w14:textId="77777777" w:rsidR="0023016D" w:rsidRDefault="00000291">
      <w:pPr>
        <w:widowControl w:val="0"/>
        <w:numPr>
          <w:ilvl w:val="0"/>
          <w:numId w:val="2"/>
        </w:numPr>
        <w:shd w:val="clear" w:color="auto" w:fill="FFFFFF"/>
        <w:spacing w:before="120"/>
        <w:ind w:left="717"/>
        <w:jc w:val="both"/>
      </w:pPr>
      <w:r>
        <w:t>faktura końcowa:</w:t>
      </w:r>
    </w:p>
    <w:p w14:paraId="13538FEA" w14:textId="75AD6DD4" w:rsidR="0023016D" w:rsidRDefault="00000291">
      <w:pPr>
        <w:widowControl w:val="0"/>
        <w:numPr>
          <w:ilvl w:val="1"/>
          <w:numId w:val="2"/>
        </w:numPr>
        <w:shd w:val="clear" w:color="auto" w:fill="FFFFFF"/>
        <w:tabs>
          <w:tab w:val="left" w:pos="1211"/>
          <w:tab w:val="left" w:pos="1276"/>
        </w:tabs>
        <w:spacing w:before="120"/>
        <w:ind w:left="1211"/>
        <w:jc w:val="both"/>
      </w:pPr>
      <w:r>
        <w:t>wystawiona po wykonaniu prac objętych umową i złożeniu przez Wykonawcę oświadczenia, że rozliczył wszystkie wykonane prace i jest to faktura ostateczna,</w:t>
      </w:r>
    </w:p>
    <w:p w14:paraId="07C4B983" w14:textId="0AE50F71" w:rsidR="0023016D" w:rsidRDefault="00000291">
      <w:pPr>
        <w:widowControl w:val="0"/>
        <w:numPr>
          <w:ilvl w:val="1"/>
          <w:numId w:val="2"/>
        </w:numPr>
        <w:shd w:val="clear" w:color="auto" w:fill="FFFFFF"/>
        <w:tabs>
          <w:tab w:val="left" w:pos="1211"/>
          <w:tab w:val="left" w:pos="1276"/>
        </w:tabs>
        <w:spacing w:before="120"/>
        <w:ind w:left="1211"/>
        <w:jc w:val="both"/>
      </w:pPr>
      <w:r>
        <w:rPr>
          <w:u w:val="single"/>
        </w:rPr>
        <w:t>Wykonawca załączy końcowe oświadczenia podwykonawców potwierdzające, iż nie wnoszą oni roszczeń do wzajemnych rozliczeń finansowych wynikających z zawartych umów</w:t>
      </w:r>
      <w:r>
        <w:rPr>
          <w:rStyle w:val="Zakotwiczenieprzypisudolnego"/>
        </w:rPr>
        <w:footnoteReference w:customMarkFollows="1" w:id="1"/>
        <w:t>12</w:t>
      </w:r>
    </w:p>
    <w:p w14:paraId="210D7E3B" w14:textId="77777777" w:rsidR="0023016D" w:rsidRDefault="00000291">
      <w:pPr>
        <w:widowControl w:val="0"/>
        <w:numPr>
          <w:ilvl w:val="1"/>
          <w:numId w:val="2"/>
        </w:numPr>
        <w:shd w:val="clear" w:color="auto" w:fill="FFFFFF"/>
        <w:tabs>
          <w:tab w:val="left" w:pos="1211"/>
          <w:tab w:val="left" w:pos="1276"/>
        </w:tabs>
        <w:spacing w:before="120"/>
        <w:ind w:left="1211"/>
        <w:jc w:val="both"/>
      </w:pPr>
      <w:r>
        <w:t xml:space="preserve">podstawą wystawienia faktury końcowej będzie protokół odbioru wykonania robót będących przedmiotem zamówienia z kompletem dokumentów i dokumentacji powykonawczej, w tym oświadczeń, o których mowa wyżej, umożliwiających złożenie zawiadomienia o zakończeniu budowy i wniosku o udzielenie pozwolenia na użytkowanie, </w:t>
      </w:r>
    </w:p>
    <w:p w14:paraId="1DB05449" w14:textId="77777777" w:rsidR="0023016D" w:rsidRDefault="00000291">
      <w:pPr>
        <w:widowControl w:val="0"/>
        <w:numPr>
          <w:ilvl w:val="1"/>
          <w:numId w:val="2"/>
        </w:numPr>
        <w:shd w:val="clear" w:color="auto" w:fill="FFFFFF"/>
        <w:tabs>
          <w:tab w:val="left" w:pos="1211"/>
          <w:tab w:val="left" w:pos="1276"/>
        </w:tabs>
        <w:spacing w:before="120"/>
        <w:ind w:left="1211"/>
        <w:jc w:val="both"/>
      </w:pPr>
      <w:r>
        <w:t>faktura końcowa zostanie opłacona w ciągu 35 dni po spełnieniu wymogów określonych w lit. a-c.</w:t>
      </w:r>
    </w:p>
    <w:p w14:paraId="109E2680" w14:textId="29C7708D"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zobowiązuje się, w ramach niniejszej umowy, do uzupełnienia lub usunięcia stwierdzonych przez organ uprawniony do wydania decyzji pozwolenia na użytkowanie niezgodności dokumentacji powykonawczej, o której mowa </w:t>
      </w:r>
      <w:r w:rsidRPr="00591C07">
        <w:t xml:space="preserve">w ust. </w:t>
      </w:r>
      <w:r w:rsidR="00591C07" w:rsidRPr="00591C07">
        <w:t>1</w:t>
      </w:r>
      <w:r w:rsidRPr="00591C07">
        <w:t xml:space="preserve"> pkt  lit.c.</w:t>
      </w:r>
      <w:r>
        <w:t xml:space="preserve"> </w:t>
      </w:r>
    </w:p>
    <w:p w14:paraId="1E37B5E6" w14:textId="77777777"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zobowiązany jest do przeprowadzenia przy </w:t>
      </w:r>
      <w:r w:rsidRPr="00591C07">
        <w:t>udziale Inspektora</w:t>
      </w:r>
      <w:r>
        <w:t xml:space="preserve"> Nadzoru Inwestorskiego tzw. „Przeglądu przedodbiorowego przedmiotu umowy" celem określenia ewentualnych usterek lub wad do usunięcia. Przegląd przedodbiorowy może być połączony ze wstępnym rozruchem urządzeń lub instalacji.</w:t>
      </w:r>
    </w:p>
    <w:p w14:paraId="5A49F146" w14:textId="77777777" w:rsidR="0023016D" w:rsidRDefault="00000291">
      <w:pPr>
        <w:widowControl w:val="0"/>
        <w:numPr>
          <w:ilvl w:val="0"/>
          <w:numId w:val="9"/>
        </w:numPr>
        <w:shd w:val="clear" w:color="auto" w:fill="FFFFFF"/>
        <w:tabs>
          <w:tab w:val="clear" w:pos="720"/>
          <w:tab w:val="left" w:pos="360"/>
        </w:tabs>
        <w:spacing w:before="120"/>
        <w:ind w:left="360"/>
        <w:jc w:val="both"/>
      </w:pPr>
      <w:r>
        <w:t>Po zakończeniu robót, dokonaniu stosownego wpisu w dzienniku budowy i uzyskaniu potwierdzenia przez Inspektor Nadzoru Inwestorskiego, Wykonawca zgłasza na piśmie gotowość obiektu do odbioru końcowego, przedkładając jednocześnie kompletną dokumentację powykonawczą i dokumenty wymagane prawem budowlanym umożliwiające zawiadomienie stosownych instytucji o zakończeniu budowy i uzyskania pozwolenia na użytkowanie.</w:t>
      </w:r>
    </w:p>
    <w:p w14:paraId="61B9F786" w14:textId="77777777" w:rsidR="0023016D" w:rsidRDefault="00000291">
      <w:pPr>
        <w:widowControl w:val="0"/>
        <w:numPr>
          <w:ilvl w:val="0"/>
          <w:numId w:val="9"/>
        </w:numPr>
        <w:shd w:val="clear" w:color="auto" w:fill="FFFFFF"/>
        <w:tabs>
          <w:tab w:val="clear" w:pos="720"/>
          <w:tab w:val="left" w:pos="360"/>
        </w:tabs>
        <w:spacing w:before="120"/>
        <w:ind w:left="360"/>
        <w:jc w:val="both"/>
      </w:pPr>
      <w:r>
        <w:t>Zamawiający w ciągu  dni od dnia zgłoszenia, o którym mowa w ust. 4 powołuje Komisję Odbioru Końcowego Robót.</w:t>
      </w:r>
    </w:p>
    <w:p w14:paraId="3659BB81" w14:textId="77777777" w:rsidR="0023016D" w:rsidRDefault="00000291">
      <w:pPr>
        <w:widowControl w:val="0"/>
        <w:numPr>
          <w:ilvl w:val="0"/>
          <w:numId w:val="9"/>
        </w:numPr>
        <w:shd w:val="clear" w:color="auto" w:fill="FFFFFF"/>
        <w:tabs>
          <w:tab w:val="clear" w:pos="720"/>
          <w:tab w:val="left" w:pos="360"/>
        </w:tabs>
        <w:spacing w:before="120"/>
        <w:ind w:left="360"/>
        <w:jc w:val="both"/>
      </w:pPr>
      <w:r>
        <w:t>Jeżeli w toku czynności odbioru końcowego zostaną stwierdzone wady lub usterki, Zamawiającemu przysługują następujące uprawnienia:</w:t>
      </w:r>
    </w:p>
    <w:p w14:paraId="2B7B05F4"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nadają się do usunięcia - Zamawiający wyznacza termin na usunięcie wad lub usterek z potwierdzeniem ich usunięcia w formie protokołu odrębnego,</w:t>
      </w:r>
    </w:p>
    <w:p w14:paraId="29A01D0F"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7E87A3DC" w14:textId="77777777" w:rsidR="0023016D" w:rsidRDefault="00000291">
      <w:pPr>
        <w:widowControl w:val="0"/>
        <w:numPr>
          <w:ilvl w:val="0"/>
          <w:numId w:val="10"/>
        </w:numPr>
        <w:shd w:val="clear" w:color="auto" w:fill="FFFFFF"/>
        <w:tabs>
          <w:tab w:val="left" w:pos="786"/>
          <w:tab w:val="left" w:pos="851"/>
        </w:tabs>
        <w:spacing w:before="120"/>
        <w:ind w:left="786"/>
        <w:jc w:val="both"/>
      </w:pPr>
      <w:r>
        <w:lastRenderedPageBreak/>
        <w:t>w przypadku, gdy przedmiot umowy będzie posiadał wady trwałe, pozwalające jednak na użytkowanie go zgodnie z przeznaczeniem, Zamawiający obniży wynagrodzenie Wykonawcy odpowiednio do utraconej wartości użytkowej, estetycznej lub technicznej.</w:t>
      </w:r>
    </w:p>
    <w:p w14:paraId="34A61FD7" w14:textId="77777777" w:rsidR="0023016D" w:rsidRDefault="00000291">
      <w:pPr>
        <w:widowControl w:val="0"/>
        <w:numPr>
          <w:ilvl w:val="0"/>
          <w:numId w:val="9"/>
        </w:numPr>
        <w:shd w:val="clear" w:color="auto" w:fill="FFFFFF"/>
        <w:tabs>
          <w:tab w:val="clear" w:pos="720"/>
          <w:tab w:val="left" w:pos="360"/>
        </w:tabs>
        <w:spacing w:before="120"/>
        <w:ind w:left="284"/>
        <w:jc w:val="both"/>
      </w:pPr>
      <w:r>
        <w:t>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w:t>
      </w:r>
    </w:p>
    <w:p w14:paraId="64204AC1" w14:textId="1FA16EA5" w:rsidR="0023016D" w:rsidRPr="00A57D0D" w:rsidRDefault="00000291">
      <w:pPr>
        <w:widowControl w:val="0"/>
        <w:numPr>
          <w:ilvl w:val="0"/>
          <w:numId w:val="9"/>
        </w:numPr>
        <w:shd w:val="clear" w:color="auto" w:fill="FFFFFF"/>
        <w:tabs>
          <w:tab w:val="clear" w:pos="720"/>
          <w:tab w:val="left" w:pos="360"/>
        </w:tabs>
        <w:spacing w:before="120"/>
        <w:ind w:left="360"/>
        <w:jc w:val="both"/>
      </w:pPr>
      <w:r>
        <w:t xml:space="preserve">Faktury VAT, o których mowa w ust. 1 opłacane będą przez Zamawiającego na rachunek bankowy wykonawcy </w:t>
      </w:r>
      <w:r>
        <w:rPr>
          <w:b/>
        </w:rPr>
        <w:t>nr ………………………………..</w:t>
      </w:r>
    </w:p>
    <w:p w14:paraId="45E0AB2D" w14:textId="1F81E763" w:rsidR="0023016D" w:rsidRDefault="00A57D0D" w:rsidP="00A57D0D">
      <w:pPr>
        <w:widowControl w:val="0"/>
        <w:numPr>
          <w:ilvl w:val="0"/>
          <w:numId w:val="9"/>
        </w:numPr>
        <w:shd w:val="clear" w:color="auto" w:fill="FFFFFF"/>
        <w:tabs>
          <w:tab w:val="clear" w:pos="720"/>
          <w:tab w:val="left" w:pos="360"/>
        </w:tabs>
        <w:spacing w:before="120"/>
        <w:ind w:left="360"/>
        <w:jc w:val="both"/>
      </w:pPr>
      <w:r w:rsidRPr="00A57D0D">
        <w:t>Zgodnie z wymogami Programu Polski Ład, Wykonawca zapewnia finansowanie Inwestycji w części niepokrytej udziałem własnym Zamawiającego, na czas poprzedzający wypłaty z Promesy na zasadach wskazanych w ust. 5 Promesy Wstępnej.</w:t>
      </w:r>
    </w:p>
    <w:p w14:paraId="12D1113F" w14:textId="77777777" w:rsidR="00A57D0D" w:rsidRDefault="00A57D0D">
      <w:pPr>
        <w:shd w:val="clear" w:color="auto" w:fill="FFFFFF"/>
        <w:spacing w:before="120"/>
        <w:jc w:val="center"/>
      </w:pPr>
    </w:p>
    <w:p w14:paraId="5713A7C0" w14:textId="4B65934F" w:rsidR="0023016D" w:rsidRDefault="00000291">
      <w:pPr>
        <w:shd w:val="clear" w:color="auto" w:fill="FFFFFF"/>
        <w:spacing w:before="120"/>
        <w:jc w:val="center"/>
      </w:pPr>
      <w:r w:rsidRPr="004F1A6F">
        <w:t>§ 13</w:t>
      </w:r>
    </w:p>
    <w:p w14:paraId="281758C1" w14:textId="77777777" w:rsidR="0023016D" w:rsidRDefault="00000291">
      <w:pPr>
        <w:pStyle w:val="Akapitzlist"/>
        <w:numPr>
          <w:ilvl w:val="0"/>
          <w:numId w:val="15"/>
        </w:numPr>
        <w:shd w:val="clear" w:color="auto" w:fill="FFFFFF"/>
        <w:spacing w:before="120"/>
        <w:ind w:left="284" w:hanging="284"/>
        <w:jc w:val="both"/>
      </w:pPr>
      <w:r>
        <w:t>Odstąpienie od umowy przez Zamawiającego może nastąpić w razie wystąpienia okoliczności, które spowodowałyby, że jej wykonanie nie leży w interesie publicznym stosownie do art. 456 ust. 1 pkt 1 ustawy z dnia 11 września 2019 r. Prawo zamówień publicznych. Ponadto Zamawiający zastrzega sobie prawo odstąpienia od niniejszej umowy w drodze jednostronnego oświadczenia w przypadku niewykonania lub nienależytego wykonania niniejszej umowy przez Wykonawcę.</w:t>
      </w:r>
    </w:p>
    <w:p w14:paraId="22B49C16" w14:textId="77777777" w:rsidR="0023016D" w:rsidRDefault="00000291">
      <w:pPr>
        <w:pStyle w:val="Akapitzlist"/>
        <w:numPr>
          <w:ilvl w:val="0"/>
          <w:numId w:val="15"/>
        </w:numPr>
        <w:shd w:val="clear" w:color="auto" w:fill="FFFFFF"/>
        <w:spacing w:before="120"/>
        <w:ind w:left="284" w:hanging="284"/>
        <w:jc w:val="both"/>
      </w:pPr>
      <w:r>
        <w:t>Odstąpienie od umowy w okolicznościach o których mowa w ust.1 wymaga formy pisemnej pod rygorem nieważności.</w:t>
      </w:r>
    </w:p>
    <w:p w14:paraId="47BDAA99" w14:textId="77777777" w:rsidR="009E6117" w:rsidRDefault="009E6117">
      <w:pPr>
        <w:shd w:val="clear" w:color="auto" w:fill="FFFFFF"/>
        <w:spacing w:before="120"/>
        <w:jc w:val="center"/>
      </w:pPr>
    </w:p>
    <w:p w14:paraId="05D4C5C6" w14:textId="6396E9F0" w:rsidR="0023016D" w:rsidRPr="004F1A6F" w:rsidRDefault="00000291">
      <w:pPr>
        <w:shd w:val="clear" w:color="auto" w:fill="FFFFFF"/>
        <w:spacing w:before="120"/>
        <w:jc w:val="center"/>
      </w:pPr>
      <w:r>
        <w:t xml:space="preserve">§ </w:t>
      </w:r>
      <w:r w:rsidRPr="004F1A6F">
        <w:t>1</w:t>
      </w:r>
      <w:r w:rsidR="008126C1">
        <w:t>4</w:t>
      </w:r>
    </w:p>
    <w:p w14:paraId="4EB3DEDF" w14:textId="77777777" w:rsidR="0023016D" w:rsidRPr="004F1A6F" w:rsidRDefault="00000291">
      <w:pPr>
        <w:pStyle w:val="Akapitzlist"/>
        <w:numPr>
          <w:ilvl w:val="0"/>
          <w:numId w:val="20"/>
        </w:numPr>
        <w:shd w:val="clear" w:color="auto" w:fill="FFFFFF"/>
        <w:spacing w:before="120"/>
        <w:ind w:left="284" w:hanging="284"/>
        <w:jc w:val="both"/>
      </w:pPr>
      <w:r w:rsidRPr="004F1A6F">
        <w:t>Stosownie do treści art. 95 ustawy Prawo zamówień publicznych Zamawiający wymaga zatrudnienia na podstawie umowy o pracę przez Wykonawcę lub Podwykonawcę w rozumieniu przepisów art. 22 ust.1 ustawy z dnia 26 czerwca 1974 r. – Kodeks Pracy (t.j. Dz.U. z 2020 r., poz. 1320 z późn. 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(t.j. Dz. U. z 2021 r. poz. 2351 z późn. zm.)osób wykonujących czynności wymagających posiadania uprawnień zawodowych w dziedzinie geodezji i kartografii w rozumieniu ustawy z dnia 17 maja 1989r. Prawo geodezyjne i kartograficzne (t.j. Dz. U. z 2021 r., poz. 1990)oraz osób prowadzących działalność gospodarczą.</w:t>
      </w:r>
    </w:p>
    <w:p w14:paraId="6579F5B7" w14:textId="77777777" w:rsidR="0023016D" w:rsidRDefault="00000291">
      <w:pPr>
        <w:pStyle w:val="Akapitzlist"/>
        <w:numPr>
          <w:ilvl w:val="0"/>
          <w:numId w:val="20"/>
        </w:numPr>
        <w:shd w:val="clear" w:color="auto" w:fill="FFFFFF"/>
        <w:spacing w:before="120"/>
        <w:ind w:left="284" w:hanging="284"/>
        <w:jc w:val="both"/>
      </w:pPr>
      <w:r w:rsidRPr="004F1A6F">
        <w:t>W trakcie realizacji zamówienia zamawiający uprawniony jest do wykonywania czynności kontrolnych wobec wykonawcy odnośnie spełniania przez wykonawcę</w:t>
      </w:r>
      <w:r>
        <w:t xml:space="preserve"> lub podwykonawcę wymogu zatrudnienia na podstawie umowy o pracę osób wykonujących wskazane w ust.1 czynności. Zamawiający uprawniony jest w szczególności do: </w:t>
      </w:r>
    </w:p>
    <w:p w14:paraId="12D44C1E" w14:textId="77777777" w:rsidR="0023016D" w:rsidRDefault="00000291">
      <w:pPr>
        <w:pStyle w:val="Akapitzlist"/>
        <w:numPr>
          <w:ilvl w:val="0"/>
          <w:numId w:val="21"/>
        </w:numPr>
        <w:shd w:val="clear" w:color="auto" w:fill="FFFFFF"/>
        <w:spacing w:before="120"/>
        <w:jc w:val="both"/>
      </w:pPr>
      <w:r>
        <w:t>żądania oświadczeń i dokumentów w zakresie potwierdzenia spełniania ww. wymogów i dokonywania ich oceny,</w:t>
      </w:r>
    </w:p>
    <w:p w14:paraId="7578DE2E" w14:textId="77777777" w:rsidR="0023016D" w:rsidRDefault="00000291">
      <w:pPr>
        <w:pStyle w:val="Akapitzlist"/>
        <w:numPr>
          <w:ilvl w:val="0"/>
          <w:numId w:val="21"/>
        </w:numPr>
        <w:shd w:val="clear" w:color="auto" w:fill="FFFFFF"/>
        <w:spacing w:before="120"/>
        <w:jc w:val="both"/>
      </w:pPr>
      <w:r>
        <w:t>żądania wyjaśnień w przypadku wątpliwości w zakresie potwierdzenia spełniania ww. wymogów,</w:t>
      </w:r>
    </w:p>
    <w:p w14:paraId="38F08F43" w14:textId="77777777" w:rsidR="0023016D" w:rsidRDefault="00000291">
      <w:pPr>
        <w:pStyle w:val="Akapitzlist"/>
        <w:numPr>
          <w:ilvl w:val="0"/>
          <w:numId w:val="21"/>
        </w:numPr>
        <w:shd w:val="clear" w:color="auto" w:fill="FFFFFF"/>
        <w:spacing w:before="120"/>
        <w:jc w:val="both"/>
      </w:pPr>
      <w:r>
        <w:t xml:space="preserve">przeprowadzania kontroli na miejscu wykonywania świadczenia, </w:t>
      </w:r>
    </w:p>
    <w:p w14:paraId="7FB4BD40" w14:textId="77777777" w:rsidR="0023016D" w:rsidRDefault="00000291">
      <w:pPr>
        <w:pStyle w:val="Akapitzlist"/>
        <w:numPr>
          <w:ilvl w:val="0"/>
          <w:numId w:val="20"/>
        </w:numPr>
        <w:shd w:val="clear" w:color="auto" w:fill="FFFFFF"/>
        <w:spacing w:before="120"/>
        <w:ind w:left="284" w:hanging="284"/>
        <w:jc w:val="both"/>
      </w:pPr>
      <w:r w:rsidRPr="004F1A6F">
        <w:lastRenderedPageBreak/>
        <w:t>W t</w:t>
      </w:r>
      <w:r>
        <w: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3CD3E21" w14:textId="77777777" w:rsidR="0023016D" w:rsidRDefault="00000291">
      <w:pPr>
        <w:pStyle w:val="Akapitzlist"/>
        <w:numPr>
          <w:ilvl w:val="0"/>
          <w:numId w:val="22"/>
        </w:numPr>
        <w:shd w:val="clear" w:color="auto" w:fill="FFFFFF"/>
        <w:spacing w:before="12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3D557D3"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Pr>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późn.zm.; dalej: RODO</w:t>
      </w:r>
    </w:p>
    <w:p w14:paraId="2A96F958" w14:textId="77777777" w:rsidR="0023016D" w:rsidRDefault="00000291">
      <w:pPr>
        <w:pStyle w:val="Akapitzlist"/>
        <w:numPr>
          <w:ilvl w:val="0"/>
          <w:numId w:val="22"/>
        </w:numPr>
        <w:shd w:val="clear" w:color="auto" w:fill="FFFFFF"/>
        <w:spacing w:before="120"/>
        <w:jc w:val="both"/>
      </w:pPr>
      <w:r>
        <w:t>zaświadczenie właściwego oddziału ZUS, potwierdzające opłacanie przez wykonawcę lub podwykonawcę składek na ubezpieczenia społeczne i zdrowotne z tytułu zatrudnienia na podstawie umów o pracę za ostatni okres rozliczeniowy,</w:t>
      </w:r>
    </w:p>
    <w:p w14:paraId="7CE86794"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w:t>
      </w:r>
    </w:p>
    <w:p w14:paraId="2CE8B4C7" w14:textId="77777777" w:rsidR="009E6117" w:rsidRDefault="009E6117">
      <w:pPr>
        <w:shd w:val="clear" w:color="auto" w:fill="FFFFFF"/>
        <w:spacing w:before="120"/>
        <w:jc w:val="center"/>
      </w:pPr>
    </w:p>
    <w:p w14:paraId="7ADA84F5" w14:textId="2DEA155D" w:rsidR="0023016D" w:rsidRDefault="00000291">
      <w:pPr>
        <w:shd w:val="clear" w:color="auto" w:fill="FFFFFF"/>
        <w:spacing w:before="120"/>
        <w:jc w:val="center"/>
      </w:pPr>
      <w:r w:rsidRPr="004F1A6F">
        <w:t>§  1</w:t>
      </w:r>
      <w:r w:rsidR="008126C1">
        <w:t>5</w:t>
      </w:r>
    </w:p>
    <w:p w14:paraId="2C2BB64C" w14:textId="77777777" w:rsidR="0023016D" w:rsidRDefault="00000291">
      <w:pPr>
        <w:pStyle w:val="Akapitzlist"/>
        <w:numPr>
          <w:ilvl w:val="0"/>
          <w:numId w:val="18"/>
        </w:numPr>
        <w:shd w:val="clear" w:color="auto" w:fill="FFFFFF"/>
        <w:spacing w:before="120"/>
        <w:ind w:left="284" w:hanging="284"/>
        <w:jc w:val="both"/>
      </w:pPr>
      <w:r>
        <w:t>Wykonawca zobowiązany jest do zapłaty Zamawiającemu kary umownej:</w:t>
      </w:r>
    </w:p>
    <w:p w14:paraId="23FD4EDD" w14:textId="7B976606" w:rsidR="0023016D" w:rsidRDefault="00000291">
      <w:pPr>
        <w:pStyle w:val="Akapitzlist"/>
        <w:numPr>
          <w:ilvl w:val="0"/>
          <w:numId w:val="19"/>
        </w:numPr>
        <w:shd w:val="clear" w:color="auto" w:fill="FFFFFF"/>
        <w:spacing w:before="120"/>
        <w:jc w:val="both"/>
      </w:pPr>
      <w:r>
        <w:t>za zwłokę w wykonaniu określonego w umowie przedmiotu odbioru, w wysokości 0,</w:t>
      </w:r>
      <w:r w:rsidR="00F02F19">
        <w:t>2</w:t>
      </w:r>
      <w:r>
        <w:t xml:space="preserve"> % wynagrodzenia umownego brutto, określonego w § 11 ust. 1 za każdy dzień zwłoki, </w:t>
      </w:r>
    </w:p>
    <w:p w14:paraId="47C7322D" w14:textId="7A31DBBA" w:rsidR="0023016D" w:rsidRDefault="00000291">
      <w:pPr>
        <w:pStyle w:val="Akapitzlist"/>
        <w:numPr>
          <w:ilvl w:val="0"/>
          <w:numId w:val="19"/>
        </w:numPr>
        <w:shd w:val="clear" w:color="auto" w:fill="FFFFFF"/>
        <w:spacing w:before="120"/>
        <w:jc w:val="both"/>
      </w:pPr>
      <w:r>
        <w:t>za zwłokę w usunięciu wad stwierdzonych przy odbiorze lub w okresie rękojmi i gwarancji, w wysokości 0,</w:t>
      </w:r>
      <w:r w:rsidR="00F02F19">
        <w:t>2</w:t>
      </w:r>
      <w:r>
        <w:t> % wartości wynagrodzenia umownego brutto, określonego w § 11 ust. 1 za każdy dzień zwłoki liczony od dnia wyznaczonego na usunięcie wad,</w:t>
      </w:r>
    </w:p>
    <w:p w14:paraId="3FDCC389" w14:textId="77777777" w:rsidR="0023016D" w:rsidRDefault="00000291">
      <w:pPr>
        <w:pStyle w:val="Akapitzlist"/>
        <w:numPr>
          <w:ilvl w:val="0"/>
          <w:numId w:val="19"/>
        </w:numPr>
        <w:shd w:val="clear" w:color="auto" w:fill="FFFFFF"/>
        <w:spacing w:before="120"/>
        <w:jc w:val="both"/>
      </w:pPr>
      <w:r>
        <w:t xml:space="preserve">w razie odstąpienia Zamawiającego od umowy z przyczyn, za które ponosi odpowiedzialność Wykonawca lub odstąpienia od umowy przez Wykonawcę z przyczyn niezależnych od Zamawiającego w wysokości 10 % wynagrodzenia umownego brutto, określonego w § 11 ust. 1, </w:t>
      </w:r>
    </w:p>
    <w:p w14:paraId="13463AC9" w14:textId="59DA829A" w:rsidR="0023016D" w:rsidRDefault="00000291">
      <w:pPr>
        <w:pStyle w:val="Akapitzlist"/>
        <w:numPr>
          <w:ilvl w:val="0"/>
          <w:numId w:val="19"/>
        </w:numPr>
        <w:shd w:val="clear" w:color="auto" w:fill="FFFFFF"/>
        <w:spacing w:before="120"/>
        <w:jc w:val="both"/>
      </w:pPr>
      <w:r>
        <w:t>w razie braku zapłaty lub nieterminowej zapłaty wynagrodzenia należnego podwykonawcom lub dalszym podwykonawcom – w wysokości 0,</w:t>
      </w:r>
      <w:r w:rsidR="00F02F19">
        <w:t>2</w:t>
      </w:r>
      <w:r>
        <w:t> % wartości wynagrodzenia umownego brutto, określonego w § 11 ust. 1, za każdy dzień zwłoki,</w:t>
      </w:r>
    </w:p>
    <w:p w14:paraId="0849E699" w14:textId="77777777" w:rsidR="0023016D" w:rsidRDefault="00000291">
      <w:pPr>
        <w:pStyle w:val="Akapitzlist"/>
        <w:numPr>
          <w:ilvl w:val="0"/>
          <w:numId w:val="19"/>
        </w:numPr>
        <w:shd w:val="clear" w:color="auto" w:fill="FFFFFF"/>
        <w:spacing w:before="120"/>
        <w:jc w:val="both"/>
      </w:pPr>
      <w:r>
        <w:lastRenderedPageBreak/>
        <w:t xml:space="preserve">w razie nieprzedłożenia do zaakceptowania projektu umowy o podwykonawstwo (dalsze podwykonawstwo) lub projektu jej zmiany, w wysokości 1 000,00 zł za każde zdarzenie, </w:t>
      </w:r>
    </w:p>
    <w:p w14:paraId="16202A31" w14:textId="77777777" w:rsidR="0023016D" w:rsidRDefault="00000291">
      <w:pPr>
        <w:pStyle w:val="Akapitzlist"/>
        <w:numPr>
          <w:ilvl w:val="0"/>
          <w:numId w:val="19"/>
        </w:numPr>
        <w:shd w:val="clear" w:color="auto" w:fill="FFFFFF"/>
        <w:spacing w:before="120"/>
        <w:jc w:val="both"/>
      </w:pPr>
      <w:r>
        <w:t xml:space="preserve">w razie nieprzedłożenia poświadczonej za zgodność z oryginałem kopii umowy o podwykonawstwo (dalsze podwykonawstwo) lub jej zmiany, w wysokości  1 000,00 zł za każde zdarzenie, </w:t>
      </w:r>
    </w:p>
    <w:p w14:paraId="6AFF4C86" w14:textId="77777777" w:rsidR="0023016D" w:rsidRDefault="00000291">
      <w:pPr>
        <w:pStyle w:val="Akapitzlist"/>
        <w:numPr>
          <w:ilvl w:val="0"/>
          <w:numId w:val="19"/>
        </w:numPr>
        <w:shd w:val="clear" w:color="auto" w:fill="FFFFFF"/>
        <w:spacing w:before="120"/>
        <w:jc w:val="both"/>
      </w:pPr>
      <w:r>
        <w:t xml:space="preserve">w razie braku zmiany umowy o podwykonawstwo w zakresie terminu zapłaty dłuższego niż 21 dni, w wysokości  1 000,00 zł za każde zdarzenie, </w:t>
      </w:r>
    </w:p>
    <w:p w14:paraId="5F27AFC2" w14:textId="77777777" w:rsidR="0023016D" w:rsidRDefault="00000291">
      <w:pPr>
        <w:pStyle w:val="Akapitzlist"/>
        <w:numPr>
          <w:ilvl w:val="0"/>
          <w:numId w:val="19"/>
        </w:numPr>
        <w:shd w:val="clear" w:color="auto" w:fill="FFFFFF"/>
        <w:spacing w:before="120"/>
        <w:jc w:val="both"/>
      </w:pPr>
      <w:r>
        <w:t xml:space="preserve">w razie powierzenia prac podwykonawcom w sposób sprzeczny z niniejszą umową w wysokości 1% wartości umowy,  </w:t>
      </w:r>
    </w:p>
    <w:p w14:paraId="108E81B7" w14:textId="77777777" w:rsidR="0023016D" w:rsidRDefault="00000291">
      <w:pPr>
        <w:pStyle w:val="Akapitzlist"/>
        <w:numPr>
          <w:ilvl w:val="0"/>
          <w:numId w:val="19"/>
        </w:numPr>
        <w:shd w:val="clear" w:color="auto" w:fill="FFFFFF"/>
        <w:spacing w:before="120"/>
        <w:jc w:val="both"/>
      </w:pPr>
      <w:r>
        <w:t xml:space="preserve">w wypadku naruszenia obowiązku wykonania przedmiotu umowy przy pomocy osób zatrudnionych na podstawie umowy o pracę lub niewykonania obowiązków określonych w §  w wysokości 1 000,00 zł za każdy przypadek naruszenia zobowiązania. </w:t>
      </w:r>
    </w:p>
    <w:p w14:paraId="461313F6" w14:textId="77777777" w:rsidR="0023016D" w:rsidRDefault="00000291">
      <w:pPr>
        <w:pStyle w:val="Akapitzlist"/>
        <w:numPr>
          <w:ilvl w:val="0"/>
          <w:numId w:val="18"/>
        </w:numPr>
        <w:shd w:val="clear" w:color="auto" w:fill="FFFFFF"/>
        <w:spacing w:before="120"/>
        <w:ind w:left="284" w:hanging="284"/>
        <w:jc w:val="both"/>
      </w:pPr>
      <w:r>
        <w:t>Zamawiający może dochodzić odszkodowania uzupełniającego do wysokości poniesionej szkody.</w:t>
      </w:r>
    </w:p>
    <w:p w14:paraId="64F18CF9" w14:textId="6970341B" w:rsidR="0023016D" w:rsidRDefault="00000291">
      <w:pPr>
        <w:pStyle w:val="Akapitzlist"/>
        <w:numPr>
          <w:ilvl w:val="0"/>
          <w:numId w:val="18"/>
        </w:numPr>
        <w:shd w:val="clear" w:color="auto" w:fill="FFFFFF"/>
        <w:spacing w:before="120"/>
        <w:ind w:left="284" w:hanging="284"/>
        <w:jc w:val="both"/>
      </w:pPr>
      <w:r>
        <w:t xml:space="preserve">Wartość kar umownych wynikających z realizacji niniejszej umowy nie może przekroczyć </w:t>
      </w:r>
      <w:r w:rsidR="004F1A6F" w:rsidRPr="004F1A6F">
        <w:t>3</w:t>
      </w:r>
      <w:r w:rsidRPr="004F1A6F">
        <w:t>0% wartości</w:t>
      </w:r>
      <w:r>
        <w:t xml:space="preserve"> umowy określonej w  11 ust. 1.</w:t>
      </w:r>
    </w:p>
    <w:p w14:paraId="21BA06AC" w14:textId="77777777" w:rsidR="0023016D" w:rsidRDefault="0023016D">
      <w:pPr>
        <w:pStyle w:val="Akapitzlist"/>
        <w:shd w:val="clear" w:color="auto" w:fill="FFFFFF"/>
        <w:spacing w:before="120"/>
        <w:jc w:val="both"/>
      </w:pPr>
    </w:p>
    <w:p w14:paraId="789EC2A2" w14:textId="72F39C7B" w:rsidR="0023016D" w:rsidRPr="004F1A6F" w:rsidRDefault="00000291">
      <w:pPr>
        <w:pStyle w:val="Akapitzlist"/>
        <w:shd w:val="clear" w:color="auto" w:fill="FFFFFF"/>
        <w:spacing w:before="120"/>
        <w:ind w:left="284"/>
        <w:jc w:val="center"/>
      </w:pPr>
      <w:r w:rsidRPr="004F1A6F">
        <w:t>§ 1</w:t>
      </w:r>
      <w:r w:rsidR="008126C1">
        <w:t>6</w:t>
      </w:r>
    </w:p>
    <w:p w14:paraId="7D9DABFF" w14:textId="77777777" w:rsidR="0023016D" w:rsidRPr="004F1A6F" w:rsidRDefault="00000291">
      <w:pPr>
        <w:numPr>
          <w:ilvl w:val="0"/>
          <w:numId w:val="14"/>
        </w:numPr>
        <w:tabs>
          <w:tab w:val="clear" w:pos="720"/>
          <w:tab w:val="left" w:pos="284"/>
        </w:tabs>
        <w:ind w:left="284"/>
        <w:jc w:val="both"/>
      </w:pPr>
      <w:r w:rsidRPr="004F1A6F">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24DC4C40" w14:textId="77777777" w:rsidR="0023016D" w:rsidRPr="004F1A6F" w:rsidRDefault="00000291">
      <w:pPr>
        <w:numPr>
          <w:ilvl w:val="0"/>
          <w:numId w:val="14"/>
        </w:numPr>
        <w:tabs>
          <w:tab w:val="clear" w:pos="720"/>
          <w:tab w:val="left" w:pos="284"/>
        </w:tabs>
        <w:ind w:left="284"/>
        <w:jc w:val="both"/>
      </w:pPr>
      <w:r w:rsidRPr="004F1A6F">
        <w:t>Wykonawca w okresie realizacji przedmiotu umowy ubezpieczy na własny koszt:</w:t>
      </w:r>
    </w:p>
    <w:p w14:paraId="3265FB68" w14:textId="77777777" w:rsidR="0023016D" w:rsidRPr="004F1A6F" w:rsidRDefault="00000291">
      <w:pPr>
        <w:numPr>
          <w:ilvl w:val="0"/>
          <w:numId w:val="23"/>
        </w:numPr>
        <w:tabs>
          <w:tab w:val="left" w:pos="993"/>
        </w:tabs>
        <w:ind w:left="993"/>
        <w:jc w:val="both"/>
      </w:pPr>
      <w:r w:rsidRPr="004F1A6F">
        <w:t>swoich pracowników zatrudnionych przy wykonaniu Umowy w zakresie nieszczęśliwych wypadków (NW),</w:t>
      </w:r>
    </w:p>
    <w:p w14:paraId="0D6A9B8D" w14:textId="77777777" w:rsidR="0023016D" w:rsidRPr="004F1A6F" w:rsidRDefault="00000291">
      <w:pPr>
        <w:numPr>
          <w:ilvl w:val="0"/>
          <w:numId w:val="23"/>
        </w:numPr>
        <w:tabs>
          <w:tab w:val="left" w:pos="993"/>
        </w:tabs>
        <w:ind w:left="993"/>
        <w:jc w:val="both"/>
      </w:pPr>
      <w:r w:rsidRPr="004F1A6F">
        <w:t>swoje mienie znajdujące się na terenie budowy, w tym własne maszyny budowlane i jednostki transportowe.</w:t>
      </w:r>
    </w:p>
    <w:p w14:paraId="4DDE30BC" w14:textId="05E8E7C6" w:rsidR="0023016D" w:rsidRPr="004F1A6F" w:rsidRDefault="00000291">
      <w:pPr>
        <w:numPr>
          <w:ilvl w:val="0"/>
          <w:numId w:val="14"/>
        </w:numPr>
        <w:tabs>
          <w:tab w:val="clear" w:pos="720"/>
          <w:tab w:val="left" w:pos="284"/>
        </w:tabs>
        <w:ind w:left="284"/>
        <w:jc w:val="both"/>
      </w:pPr>
      <w:r w:rsidRPr="004F1A6F">
        <w:t xml:space="preserve">W okresie realizacji przedmiotu umowy Wykonawca posiadać będzie ubezpieczenie OC w zakresie prowadzonej działalności związanej z przedmiotem zamówienia na sumę gwarancyjną w wysokości co najmniej </w:t>
      </w:r>
      <w:r w:rsidR="004F1A6F" w:rsidRPr="004F1A6F">
        <w:rPr>
          <w:b/>
          <w:bCs/>
        </w:rPr>
        <w:t>5</w:t>
      </w:r>
      <w:r w:rsidRPr="004F1A6F">
        <w:rPr>
          <w:b/>
        </w:rPr>
        <w:t>00.000,- zł.</w:t>
      </w:r>
    </w:p>
    <w:p w14:paraId="60008532" w14:textId="77777777" w:rsidR="0023016D" w:rsidRPr="004F1A6F" w:rsidRDefault="00000291">
      <w:pPr>
        <w:numPr>
          <w:ilvl w:val="0"/>
          <w:numId w:val="14"/>
        </w:numPr>
        <w:tabs>
          <w:tab w:val="clear" w:pos="720"/>
          <w:tab w:val="left" w:pos="284"/>
        </w:tabs>
        <w:ind w:left="284"/>
        <w:jc w:val="both"/>
      </w:pPr>
      <w:r w:rsidRPr="004F1A6F">
        <w:t>Wykonawca zobowiązuje się przedłożyć Zamawiającemu potwierdzone za zgodność z oryginałem polisy ubezpieczeniowe wraz z warunkami ubezpieczenia w dniu podpisania umowy.</w:t>
      </w:r>
    </w:p>
    <w:p w14:paraId="0F02B465" w14:textId="1E093787" w:rsidR="0023016D" w:rsidRPr="004F1A6F" w:rsidRDefault="00000291">
      <w:pPr>
        <w:shd w:val="clear" w:color="auto" w:fill="FFFFFF"/>
        <w:spacing w:before="120"/>
        <w:jc w:val="center"/>
      </w:pPr>
      <w:r w:rsidRPr="004F1A6F">
        <w:t>§  1</w:t>
      </w:r>
      <w:r w:rsidR="008126C1">
        <w:t>7</w:t>
      </w:r>
    </w:p>
    <w:p w14:paraId="75CF4960" w14:textId="77777777" w:rsidR="0023016D" w:rsidRPr="004F1A6F" w:rsidRDefault="00000291">
      <w:pPr>
        <w:shd w:val="clear" w:color="auto" w:fill="FFFFFF"/>
        <w:spacing w:before="120"/>
        <w:jc w:val="both"/>
      </w:pPr>
      <w:r w:rsidRPr="004F1A6F">
        <w:t>Za zwłokę w zapłacie należności, jeżeli spełnione zostały wszystkie warunki określone w § 1, Zamawiający zapłaci Wykonawcy odsetki ustawowe z każdy dzień zwłoki.</w:t>
      </w:r>
    </w:p>
    <w:p w14:paraId="2C3EDB0B" w14:textId="77777777" w:rsidR="0023016D" w:rsidRPr="004F1A6F" w:rsidRDefault="0023016D">
      <w:pPr>
        <w:shd w:val="clear" w:color="auto" w:fill="FFFFFF"/>
        <w:spacing w:before="120"/>
        <w:jc w:val="center"/>
      </w:pPr>
    </w:p>
    <w:p w14:paraId="0265EF85" w14:textId="49B1D1E7" w:rsidR="0023016D" w:rsidRPr="004F1A6F" w:rsidRDefault="00000291">
      <w:pPr>
        <w:shd w:val="clear" w:color="auto" w:fill="FFFFFF"/>
        <w:spacing w:before="120"/>
        <w:jc w:val="center"/>
      </w:pPr>
      <w:r w:rsidRPr="004F1A6F">
        <w:t>§  1</w:t>
      </w:r>
      <w:r w:rsidR="008126C1">
        <w:t>8</w:t>
      </w:r>
    </w:p>
    <w:p w14:paraId="1BA26F7A" w14:textId="77777777" w:rsidR="0023016D" w:rsidRDefault="00000291">
      <w:pPr>
        <w:shd w:val="clear" w:color="auto" w:fill="FFFFFF"/>
        <w:spacing w:before="120"/>
        <w:jc w:val="both"/>
      </w:pPr>
      <w:r w:rsidRPr="004F1A6F">
        <w:t>Wykonawca ponosi pełną odpowiedzialność za szkody wyrządzone</w:t>
      </w:r>
      <w:r>
        <w:t xml:space="preserve"> osobom fizycznym lub prawnym w związku z wykonywaniem niniejszej Umowy.</w:t>
      </w:r>
    </w:p>
    <w:p w14:paraId="419B4A9A" w14:textId="77777777" w:rsidR="0023016D" w:rsidRDefault="0023016D">
      <w:pPr>
        <w:shd w:val="clear" w:color="auto" w:fill="FFFFFF"/>
        <w:spacing w:before="120"/>
        <w:jc w:val="center"/>
      </w:pPr>
    </w:p>
    <w:p w14:paraId="7D89D806" w14:textId="4066C609" w:rsidR="0023016D" w:rsidRDefault="00000291">
      <w:pPr>
        <w:shd w:val="clear" w:color="auto" w:fill="FFFFFF"/>
        <w:spacing w:before="120"/>
        <w:jc w:val="center"/>
      </w:pPr>
      <w:r>
        <w:t xml:space="preserve">§ </w:t>
      </w:r>
      <w:r w:rsidR="008126C1">
        <w:t>19</w:t>
      </w:r>
    </w:p>
    <w:p w14:paraId="2C315578" w14:textId="77777777" w:rsidR="0023016D" w:rsidRDefault="00000291">
      <w:pPr>
        <w:widowControl w:val="0"/>
        <w:numPr>
          <w:ilvl w:val="0"/>
          <w:numId w:val="11"/>
        </w:numPr>
        <w:shd w:val="clear" w:color="auto" w:fill="FFFFFF"/>
        <w:tabs>
          <w:tab w:val="clear" w:pos="720"/>
          <w:tab w:val="left" w:pos="360"/>
        </w:tabs>
        <w:spacing w:before="120"/>
        <w:ind w:left="360"/>
        <w:jc w:val="both"/>
      </w:pPr>
      <w:r>
        <w:t>Wykonawca udzieli ..... miesięcznej gwarancji na wykonany przedmiot zamówienia.</w:t>
      </w:r>
    </w:p>
    <w:p w14:paraId="7BA896A9" w14:textId="77777777" w:rsidR="0023016D" w:rsidRDefault="00000291">
      <w:pPr>
        <w:widowControl w:val="0"/>
        <w:numPr>
          <w:ilvl w:val="0"/>
          <w:numId w:val="11"/>
        </w:numPr>
        <w:shd w:val="clear" w:color="auto" w:fill="FFFFFF"/>
        <w:tabs>
          <w:tab w:val="clear" w:pos="720"/>
          <w:tab w:val="left" w:pos="360"/>
        </w:tabs>
        <w:spacing w:before="120"/>
        <w:ind w:left="360"/>
        <w:jc w:val="both"/>
      </w:pPr>
      <w:r>
        <w:t xml:space="preserve">Bieg terminu gwarancji rozpoczyna się po zakończeniu przez Zamawiającego czynności końcowego odbioru robót, a w przypadku usuwania wad i usterek ujawnionych podczas </w:t>
      </w:r>
      <w:r>
        <w:lastRenderedPageBreak/>
        <w:t>odbioru, po podpisaniu protokołu ich usunięcia.</w:t>
      </w:r>
    </w:p>
    <w:p w14:paraId="0DA8C8D5" w14:textId="77777777" w:rsidR="0023016D" w:rsidRDefault="00000291">
      <w:pPr>
        <w:widowControl w:val="0"/>
        <w:numPr>
          <w:ilvl w:val="0"/>
          <w:numId w:val="11"/>
        </w:numPr>
        <w:shd w:val="clear" w:color="auto" w:fill="FFFFFF"/>
        <w:tabs>
          <w:tab w:val="clear" w:pos="720"/>
          <w:tab w:val="left" w:pos="360"/>
        </w:tabs>
        <w:spacing w:before="120"/>
        <w:ind w:left="360"/>
        <w:jc w:val="both"/>
      </w:pPr>
      <w:r>
        <w:t>W każdym roku obowiązywania gwarancji oraz przed jej upływem, w terminie ustalonym przez Zamawiającego będą wykonywane przeglądy gwarancyjne.</w:t>
      </w:r>
    </w:p>
    <w:p w14:paraId="1F2D5B8A" w14:textId="77777777" w:rsidR="0023016D" w:rsidRDefault="0023016D">
      <w:pPr>
        <w:shd w:val="clear" w:color="auto" w:fill="FFFFFF"/>
        <w:spacing w:before="120"/>
        <w:jc w:val="center"/>
      </w:pPr>
    </w:p>
    <w:p w14:paraId="2A1D6D8A" w14:textId="32AE633F" w:rsidR="0023016D" w:rsidRPr="004F1A6F" w:rsidRDefault="00000291">
      <w:pPr>
        <w:shd w:val="clear" w:color="auto" w:fill="FFFFFF"/>
        <w:spacing w:before="120"/>
        <w:jc w:val="center"/>
      </w:pPr>
      <w:r w:rsidRPr="004F1A6F">
        <w:t>§  2</w:t>
      </w:r>
      <w:r w:rsidR="008126C1">
        <w:t>0</w:t>
      </w:r>
    </w:p>
    <w:p w14:paraId="460007A5" w14:textId="77777777" w:rsidR="0023016D" w:rsidRDefault="00000291">
      <w:pPr>
        <w:numPr>
          <w:ilvl w:val="0"/>
          <w:numId w:val="24"/>
        </w:numPr>
        <w:ind w:left="284" w:hanging="284"/>
        <w:jc w:val="both"/>
      </w:pPr>
      <w:r>
        <w:t>Zamawiający zgodnie z art. 455 ust. 1 ustawy Prawo zamówień publicznych przewiduje możliwość dokonania zmian postanowień zawartej umowy w stosunku do treści oferty, polegających na przedłużeniu terminu zakończenia robót o okres trwania przyczyny, z powodu której niemożliwe będzie dotrzymanie terminu ich zakończenia, a w szczególności z powodu:</w:t>
      </w:r>
    </w:p>
    <w:p w14:paraId="0A322DD8" w14:textId="77777777" w:rsidR="0023016D" w:rsidRDefault="00000291">
      <w:pPr>
        <w:numPr>
          <w:ilvl w:val="0"/>
          <w:numId w:val="25"/>
        </w:numPr>
        <w:jc w:val="both"/>
      </w:pPr>
      <w:r>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42157655" w14:textId="77777777" w:rsidR="0023016D" w:rsidRDefault="00000291">
      <w:pPr>
        <w:numPr>
          <w:ilvl w:val="0"/>
          <w:numId w:val="25"/>
        </w:numPr>
        <w:jc w:val="both"/>
      </w:pPr>
      <w: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C6983EE" w14:textId="77777777" w:rsidR="0023016D" w:rsidRDefault="00000291">
      <w:pPr>
        <w:numPr>
          <w:ilvl w:val="0"/>
          <w:numId w:val="25"/>
        </w:numPr>
        <w:jc w:val="both"/>
      </w:pPr>
      <w:r>
        <w:t>warunków geologicznych lub gruntowo-wodnych ujawnionych na placu budowy uniemożliwiających prowadzenie prac zgodnie z dokumentacją projektową,</w:t>
      </w:r>
    </w:p>
    <w:p w14:paraId="06F70E44" w14:textId="77777777" w:rsidR="0023016D" w:rsidRDefault="00000291">
      <w:pPr>
        <w:numPr>
          <w:ilvl w:val="0"/>
          <w:numId w:val="25"/>
        </w:numPr>
        <w:jc w:val="both"/>
      </w:pPr>
      <w:r>
        <w:t>konieczności przeprowadzenia ratowniczych badań archeologicznych,</w:t>
      </w:r>
    </w:p>
    <w:p w14:paraId="4EEB0126" w14:textId="77777777" w:rsidR="0023016D" w:rsidRDefault="00000291">
      <w:pPr>
        <w:numPr>
          <w:ilvl w:val="0"/>
          <w:numId w:val="25"/>
        </w:numPr>
        <w:jc w:val="both"/>
      </w:pPr>
      <w:r>
        <w:t>ujawnienia na placu budowy niewybuchów lub niewypałów,</w:t>
      </w:r>
    </w:p>
    <w:p w14:paraId="2897DC5B" w14:textId="77777777" w:rsidR="0023016D" w:rsidRDefault="00000291">
      <w:pPr>
        <w:numPr>
          <w:ilvl w:val="0"/>
          <w:numId w:val="25"/>
        </w:numPr>
        <w:jc w:val="both"/>
      </w:pPr>
      <w:r>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ED68D2" w14:textId="77777777" w:rsidR="0023016D" w:rsidRDefault="00000291">
      <w:pPr>
        <w:numPr>
          <w:ilvl w:val="0"/>
          <w:numId w:val="25"/>
        </w:numPr>
        <w:jc w:val="both"/>
      </w:pPr>
      <w:r>
        <w:t>opóźnienia w dokonaniu określonych czynności lub ich zaniechanie przez właściwe organy administracji państwowej, które nie są następstwem okoliczności, za które Wykonawca ponosi odpowiedzialność,</w:t>
      </w:r>
    </w:p>
    <w:p w14:paraId="02DB315C" w14:textId="77777777" w:rsidR="0023016D" w:rsidRDefault="00000291">
      <w:pPr>
        <w:numPr>
          <w:ilvl w:val="0"/>
          <w:numId w:val="25"/>
        </w:numPr>
        <w:jc w:val="both"/>
      </w:pPr>
      <w: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E014D92" w14:textId="77777777" w:rsidR="0023016D" w:rsidRDefault="00000291">
      <w:pPr>
        <w:numPr>
          <w:ilvl w:val="0"/>
          <w:numId w:val="25"/>
        </w:numPr>
        <w:jc w:val="both"/>
      </w:pPr>
      <w:r>
        <w:t>braku możliwości wykonywania robót w związku z niedopuszczaniem do ich wykonywania przez uprawniony organ lub nakazania ich wstrzymania przez uprawniony organ, z przyczyn niezależnych od Wykonawcy,</w:t>
      </w:r>
    </w:p>
    <w:p w14:paraId="0309A7E5" w14:textId="77777777" w:rsidR="0023016D" w:rsidRDefault="00000291">
      <w:pPr>
        <w:numPr>
          <w:ilvl w:val="0"/>
          <w:numId w:val="25"/>
        </w:numPr>
        <w:jc w:val="both"/>
      </w:pPr>
      <w:r>
        <w:t>wystąpienia siły wyższej uniemożliwiającej wykonanie przedmiotu umowy, w tym utrudnień i ograniczeń wynikających z sytuacji epidemiologicznej na terenie kraju.</w:t>
      </w:r>
    </w:p>
    <w:p w14:paraId="247ABC1B" w14:textId="77777777" w:rsidR="0023016D" w:rsidRDefault="00000291">
      <w:pPr>
        <w:numPr>
          <w:ilvl w:val="0"/>
          <w:numId w:val="25"/>
        </w:numPr>
        <w:jc w:val="both"/>
      </w:pPr>
      <w:r>
        <w:t>zaistnienia okoliczności niezależnych od Wykonawcy, w szczególności:</w:t>
      </w:r>
    </w:p>
    <w:p w14:paraId="138F2F55" w14:textId="77777777" w:rsidR="0023016D" w:rsidRDefault="00000291">
      <w:pPr>
        <w:numPr>
          <w:ilvl w:val="0"/>
          <w:numId w:val="26"/>
        </w:numPr>
        <w:jc w:val="both"/>
      </w:pPr>
      <w:r>
        <w:t>dokonania przez Zamawiającego zmian w dokumentacji projektowej,</w:t>
      </w:r>
    </w:p>
    <w:p w14:paraId="771779FC" w14:textId="77777777" w:rsidR="0023016D" w:rsidRDefault="00000291">
      <w:pPr>
        <w:numPr>
          <w:ilvl w:val="0"/>
          <w:numId w:val="26"/>
        </w:numPr>
        <w:jc w:val="both"/>
      </w:pPr>
      <w:r>
        <w:t>udzielenie zamówień dodatkowych i/lub uzupełniających, związanych z realizacją zamówienia podstawowego,</w:t>
      </w:r>
    </w:p>
    <w:p w14:paraId="5AAFBBE5" w14:textId="77777777" w:rsidR="0023016D" w:rsidRDefault="00000291">
      <w:pPr>
        <w:numPr>
          <w:ilvl w:val="0"/>
          <w:numId w:val="26"/>
        </w:numPr>
        <w:jc w:val="both"/>
      </w:pPr>
      <w:r>
        <w:t xml:space="preserve">konieczności wstrzymania prac z uwagi na potrzebę wykonania innego zadania w miejscu wykonywania robót budowlanych objętych niniejszą umową, </w:t>
      </w:r>
    </w:p>
    <w:p w14:paraId="22C82A11" w14:textId="77777777" w:rsidR="0023016D" w:rsidRDefault="00000291">
      <w:pPr>
        <w:numPr>
          <w:ilvl w:val="0"/>
          <w:numId w:val="26"/>
        </w:numPr>
        <w:jc w:val="both"/>
      </w:pPr>
      <w:r>
        <w:lastRenderedPageBreak/>
        <w:t>wstrzymaniem realizacji przez Nadzór Budowlany lub inne organy z przyczyn niezależnych od Wykonawcy.</w:t>
      </w:r>
    </w:p>
    <w:p w14:paraId="74029AE6" w14:textId="77777777" w:rsidR="0023016D" w:rsidRDefault="00000291">
      <w:pPr>
        <w:numPr>
          <w:ilvl w:val="0"/>
          <w:numId w:val="24"/>
        </w:numPr>
        <w:ind w:left="284" w:hanging="284"/>
        <w:jc w:val="both"/>
      </w:pPr>
      <w:r>
        <w:t>Zamawiający zgodnie z art. 455  ust. 1 ustawy Prawo zamówień publicznych przewiduje możliwość dokonania zmian postanowień zawartej umowy w stosunku do treści oferty polegających na zmianie dotyczącej zakresu robót i wynagrodzenia gdy:</w:t>
      </w:r>
    </w:p>
    <w:p w14:paraId="22FD69C2" w14:textId="0E7A03D5" w:rsidR="0023016D" w:rsidRDefault="00000291">
      <w:pPr>
        <w:numPr>
          <w:ilvl w:val="0"/>
          <w:numId w:val="27"/>
        </w:numPr>
        <w:jc w:val="both"/>
      </w:pPr>
      <w:r>
        <w:t>wystąpią okoliczności powodujące zmniejszenie lub zwiększenie przez Zamawiającego zakresu przedmiotu zamówienia w takim przypadku wynagrodzenie należne Wykonawcy za wykonane roboty pozostaje w takim stosunku do umownego wynagrodzenia ryczałtowego, w jakim wykonane roboty budowlane pozostają do całości robót wyszczególnionych w łączącej strony umowie, zmiana wartości ustalona zostanie na podstawie aktualnego kwartalnego biuletynu informacyjnego RMS SEOCENBUD</w:t>
      </w:r>
      <w:r w:rsidR="00BA185E">
        <w:t>,</w:t>
      </w:r>
    </w:p>
    <w:p w14:paraId="79F1B9BF" w14:textId="3973A80B" w:rsidR="00BA185E" w:rsidRDefault="00BA185E">
      <w:pPr>
        <w:numPr>
          <w:ilvl w:val="0"/>
          <w:numId w:val="27"/>
        </w:numPr>
        <w:jc w:val="both"/>
      </w:pPr>
      <w:r w:rsidRPr="00BA185E">
        <w:rPr>
          <w:lang w:bidi="pl-PL"/>
        </w:rPr>
        <w:t>zmiany ustawowej stawki podatku od towarów i usług oraz podatku akcyzowego</w:t>
      </w:r>
      <w:r>
        <w:rPr>
          <w:lang w:bidi="pl-PL"/>
        </w:rPr>
        <w:t>,</w:t>
      </w:r>
    </w:p>
    <w:p w14:paraId="2502740E" w14:textId="5BB414C8" w:rsidR="00BA185E" w:rsidRDefault="00BA185E">
      <w:pPr>
        <w:numPr>
          <w:ilvl w:val="0"/>
          <w:numId w:val="27"/>
        </w:numPr>
        <w:jc w:val="both"/>
      </w:pPr>
      <w:r w:rsidRPr="00BA185E">
        <w:rPr>
          <w:lang w:bidi="pl-PL"/>
        </w:rPr>
        <w:t>zmiany wysokości minimalnego wynagrodzenia za pracę albo wysokości minimalnej stawki godzinowej, ustalonych na podstawie ustawy z dnia 10 października 2002 r. o minimalnym wynagrodzeniu za pracę</w:t>
      </w:r>
      <w:r>
        <w:rPr>
          <w:lang w:bidi="pl-PL"/>
        </w:rPr>
        <w:t>,</w:t>
      </w:r>
    </w:p>
    <w:p w14:paraId="268E118D" w14:textId="62794762" w:rsidR="00BA185E" w:rsidRDefault="00BA185E">
      <w:pPr>
        <w:numPr>
          <w:ilvl w:val="0"/>
          <w:numId w:val="27"/>
        </w:numPr>
        <w:jc w:val="both"/>
      </w:pPr>
      <w:r w:rsidRPr="00BA185E">
        <w:rPr>
          <w:lang w:bidi="pl-PL"/>
        </w:rPr>
        <w:t>zmiany zasad podlegania ubezpieczeniom społecznym lub ubezpieczeniu zdrowotnemu lub wysokości stawki na ubezpieczenia społeczne lub zdrowotne</w:t>
      </w:r>
      <w:r>
        <w:rPr>
          <w:lang w:bidi="pl-PL"/>
        </w:rPr>
        <w:t>,</w:t>
      </w:r>
    </w:p>
    <w:p w14:paraId="61B46440" w14:textId="7A64B0AD" w:rsidR="00BA185E" w:rsidRDefault="00BA185E">
      <w:pPr>
        <w:numPr>
          <w:ilvl w:val="0"/>
          <w:numId w:val="27"/>
        </w:numPr>
        <w:jc w:val="both"/>
      </w:pPr>
      <w:r w:rsidRPr="00BA185E">
        <w:rPr>
          <w:lang w:bidi="pl-PL"/>
        </w:rPr>
        <w:t>zasad gromadzenia i wysokości wpłat do pracowniczych planów kapitałowych, o których mowa w ustawie z dnia 4 października 2018 r. o pracowniczych planach kapitałowych</w:t>
      </w:r>
      <w:r>
        <w:rPr>
          <w:lang w:bidi="pl-PL"/>
        </w:rPr>
        <w:t>,</w:t>
      </w:r>
    </w:p>
    <w:p w14:paraId="03DAD02B" w14:textId="2CD92FFB" w:rsidR="00BA185E" w:rsidRDefault="00BA185E">
      <w:pPr>
        <w:numPr>
          <w:ilvl w:val="0"/>
          <w:numId w:val="27"/>
        </w:numPr>
        <w:jc w:val="both"/>
      </w:pPr>
      <w:r w:rsidRPr="00BA185E">
        <w:rPr>
          <w:lang w:bidi="pl-PL"/>
        </w:rPr>
        <w:t>zmiany ceny materiałów lub kosztów związanych z realizacją zamówienia</w:t>
      </w:r>
      <w:r>
        <w:rPr>
          <w:lang w:bidi="pl-PL"/>
        </w:rPr>
        <w:t>,</w:t>
      </w:r>
    </w:p>
    <w:p w14:paraId="397CEFB2" w14:textId="008FE1A8" w:rsidR="00BA185E" w:rsidRDefault="00BA185E" w:rsidP="00BA185E">
      <w:pPr>
        <w:jc w:val="both"/>
        <w:rPr>
          <w:lang w:bidi="pl-PL"/>
        </w:rPr>
      </w:pPr>
    </w:p>
    <w:p w14:paraId="2AD0A2AE" w14:textId="399212F0" w:rsidR="00BA185E" w:rsidRDefault="00BA185E" w:rsidP="00BA185E">
      <w:pPr>
        <w:jc w:val="both"/>
        <w:rPr>
          <w:lang w:bidi="pl-PL"/>
        </w:rPr>
      </w:pPr>
      <w:r>
        <w:rPr>
          <w:lang w:bidi="pl-PL"/>
        </w:rPr>
        <w:t xml:space="preserve">- </w:t>
      </w:r>
      <w:r w:rsidRPr="00BA185E">
        <w:rPr>
          <w:lang w:bidi="pl-PL"/>
        </w:rPr>
        <w:t xml:space="preserve">jeżeli zmiany te będą miały wpływ na koszty wykonania zamówienia przez Wykonawcę (dotyczy lit. </w:t>
      </w:r>
      <w:r>
        <w:rPr>
          <w:lang w:bidi="pl-PL"/>
        </w:rPr>
        <w:t>b</w:t>
      </w:r>
      <w:r w:rsidRPr="00BA185E">
        <w:rPr>
          <w:lang w:bidi="pl-PL"/>
        </w:rPr>
        <w:t>-</w:t>
      </w:r>
      <w:r>
        <w:rPr>
          <w:lang w:bidi="pl-PL"/>
        </w:rPr>
        <w:t>f</w:t>
      </w:r>
      <w:r w:rsidRPr="00BA185E">
        <w:rPr>
          <w:lang w:bidi="pl-PL"/>
        </w:rPr>
        <w:t>)</w:t>
      </w:r>
    </w:p>
    <w:p w14:paraId="051E903B" w14:textId="77777777" w:rsidR="00BA185E" w:rsidRDefault="00BA185E" w:rsidP="00BA185E">
      <w:pPr>
        <w:ind w:left="644"/>
        <w:jc w:val="both"/>
      </w:pPr>
    </w:p>
    <w:p w14:paraId="32937B2F" w14:textId="5364D768" w:rsidR="00BA185E" w:rsidRDefault="00BA185E">
      <w:pPr>
        <w:numPr>
          <w:ilvl w:val="0"/>
          <w:numId w:val="24"/>
        </w:numPr>
        <w:ind w:left="284"/>
        <w:jc w:val="both"/>
      </w:pPr>
      <w:r w:rsidRPr="00BA185E">
        <w:rPr>
          <w:lang w:bidi="pl-PL"/>
        </w:rPr>
        <w:t xml:space="preserve">W przypadkach określonych w ust. 2 lit. </w:t>
      </w:r>
      <w:r>
        <w:rPr>
          <w:lang w:bidi="pl-PL"/>
        </w:rPr>
        <w:t>b</w:t>
      </w:r>
      <w:r w:rsidRPr="00BA185E">
        <w:rPr>
          <w:lang w:bidi="pl-PL"/>
        </w:rPr>
        <w:t>-</w:t>
      </w:r>
      <w:r>
        <w:rPr>
          <w:lang w:bidi="pl-PL"/>
        </w:rPr>
        <w:t>f</w:t>
      </w:r>
      <w:r w:rsidRPr="00BA185E">
        <w:rPr>
          <w:lang w:bidi="pl-PL"/>
        </w:rPr>
        <w:t xml:space="preserve"> niniejszego paragrafu, Wykonawca może zwrócić się do Zamawiającego z pisemnym wnioskiem o przeprowadzenie negocjacji dotyczących zmiany wysokości wynagrodzenia należnego Wykonawcy</w:t>
      </w:r>
      <w:r w:rsidR="00B168F4">
        <w:rPr>
          <w:lang w:bidi="pl-PL"/>
        </w:rPr>
        <w:t>.</w:t>
      </w:r>
    </w:p>
    <w:p w14:paraId="2C0674B5" w14:textId="389CDD9F" w:rsidR="00B168F4" w:rsidRDefault="00B168F4">
      <w:pPr>
        <w:numPr>
          <w:ilvl w:val="0"/>
          <w:numId w:val="24"/>
        </w:numPr>
        <w:ind w:left="284"/>
        <w:jc w:val="both"/>
      </w:pPr>
      <w:r w:rsidRPr="00B168F4">
        <w:rPr>
          <w:lang w:bidi="pl-PL"/>
        </w:rPr>
        <w:t>Wykonawca może zwrócić się do Zamawiającego z wnioskiem, o którym mowa w ust. 3 niniejszego paragrafu, po opublikowaniu (zgodnie z przepisami obowiązującego prawa) zmian przepisów prawa, będących podstawą wnioskowania o zmianę wynagrodzenia, nie później jednak niż w terminie 14 dni do dnia wejścia w życie tych zmian</w:t>
      </w:r>
      <w:r>
        <w:rPr>
          <w:lang w:bidi="pl-PL"/>
        </w:rPr>
        <w:t>.</w:t>
      </w:r>
    </w:p>
    <w:p w14:paraId="74EEF579" w14:textId="799CB091" w:rsidR="00B168F4" w:rsidRDefault="00B168F4">
      <w:pPr>
        <w:numPr>
          <w:ilvl w:val="0"/>
          <w:numId w:val="24"/>
        </w:numPr>
        <w:ind w:left="284"/>
        <w:jc w:val="both"/>
      </w:pPr>
      <w:r w:rsidRPr="00B168F4">
        <w:rPr>
          <w:lang w:bidi="pl-PL"/>
        </w:rPr>
        <w:t>Wykonawca, składając wniosek, o którym mowa w ust. 3 niniejszego paragrafu, zobowiązany będzie udowodnić Zamawiającemu, że zmiany przepisów prawa rzeczywiście spowodują wzrost kosztów wykonania umowy oraz udowodnić wysokość wzrostu kosztów wykonania Umowy</w:t>
      </w:r>
      <w:r>
        <w:rPr>
          <w:lang w:bidi="pl-PL"/>
        </w:rPr>
        <w:t>.</w:t>
      </w:r>
    </w:p>
    <w:p w14:paraId="0B2EA423" w14:textId="16DF8098" w:rsidR="00B168F4" w:rsidRDefault="00B168F4">
      <w:pPr>
        <w:numPr>
          <w:ilvl w:val="0"/>
          <w:numId w:val="24"/>
        </w:numPr>
        <w:ind w:left="284"/>
        <w:jc w:val="both"/>
      </w:pPr>
      <w:r w:rsidRPr="00B168F4">
        <w:rPr>
          <w:lang w:bidi="pl-PL"/>
        </w:rPr>
        <w:t xml:space="preserve">Zmiana wysokości wynagrodzenia należnego Wykonawcy, na skutek wniosku, o którym mowa w ust. 3 niniejszego paragrafu, dotyczyć może wyłącznie wynagrodzenia należnego za niewykonaną, do dnia wejścia życie zmian przepisów, o których mowa w ust. 2 lit. </w:t>
      </w:r>
      <w:r w:rsidR="005616A8">
        <w:rPr>
          <w:lang w:bidi="pl-PL"/>
        </w:rPr>
        <w:t>c</w:t>
      </w:r>
      <w:r w:rsidRPr="00B168F4">
        <w:rPr>
          <w:lang w:bidi="pl-PL"/>
        </w:rPr>
        <w:t>-</w:t>
      </w:r>
      <w:r>
        <w:rPr>
          <w:lang w:bidi="pl-PL"/>
        </w:rPr>
        <w:t>f</w:t>
      </w:r>
      <w:r w:rsidRPr="00B168F4">
        <w:rPr>
          <w:lang w:bidi="pl-PL"/>
        </w:rPr>
        <w:t xml:space="preserve"> niniejszego paragrafu, część Umowy</w:t>
      </w:r>
      <w:r>
        <w:rPr>
          <w:lang w:bidi="pl-PL"/>
        </w:rPr>
        <w:t>.</w:t>
      </w:r>
    </w:p>
    <w:p w14:paraId="3F4C7DB9" w14:textId="02002436" w:rsidR="00B168F4" w:rsidRDefault="0021672E">
      <w:pPr>
        <w:numPr>
          <w:ilvl w:val="0"/>
          <w:numId w:val="24"/>
        </w:numPr>
        <w:ind w:left="284"/>
        <w:jc w:val="both"/>
      </w:pPr>
      <w:r w:rsidRPr="0021672E">
        <w:rPr>
          <w:lang w:bidi="pl-PL"/>
        </w:rPr>
        <w:t xml:space="preserve">Zmiana wysokości wynagrodzenia obowiązywać może nie wcześniej niż od dnia wejścia w życie zmian, o których mowa w ust. 2 lit. </w:t>
      </w:r>
      <w:r>
        <w:rPr>
          <w:lang w:bidi="pl-PL"/>
        </w:rPr>
        <w:t>c</w:t>
      </w:r>
      <w:r w:rsidRPr="0021672E">
        <w:rPr>
          <w:lang w:bidi="pl-PL"/>
        </w:rPr>
        <w:t>-</w:t>
      </w:r>
      <w:r>
        <w:rPr>
          <w:lang w:bidi="pl-PL"/>
        </w:rPr>
        <w:t>f</w:t>
      </w:r>
      <w:r w:rsidRPr="0021672E">
        <w:rPr>
          <w:lang w:bidi="pl-PL"/>
        </w:rPr>
        <w:t xml:space="preserve"> niniejszego paragrafu, pod warunkiem wypełnienia przez Wykonawcę powyższych obowiązków. W przypadku zmiany ceny materiałów lub innych kosztów, o których mowa w ust. 2 lit. </w:t>
      </w:r>
      <w:r>
        <w:rPr>
          <w:lang w:bidi="pl-PL"/>
        </w:rPr>
        <w:t>f</w:t>
      </w:r>
      <w:r w:rsidRPr="0021672E">
        <w:rPr>
          <w:lang w:bidi="pl-PL"/>
        </w:rPr>
        <w:t xml:space="preserve"> niniejszego paragrafu związanych z realizacją Umowy, każdej ze Stron przysługuje prawo do złożenia wniosku o dokonanie zmiany na zasadach określonych w niniejszym paragrafie.</w:t>
      </w:r>
    </w:p>
    <w:p w14:paraId="5A79DB45" w14:textId="7CCF0BAB" w:rsidR="0021672E" w:rsidRDefault="0021672E">
      <w:pPr>
        <w:numPr>
          <w:ilvl w:val="0"/>
          <w:numId w:val="24"/>
        </w:numPr>
        <w:ind w:left="284"/>
        <w:jc w:val="both"/>
      </w:pPr>
      <w:r w:rsidRPr="0021672E">
        <w:rPr>
          <w:lang w:bidi="pl-PL"/>
        </w:rPr>
        <w:t>Wniosek o dokonanie zmiany wynagrodzenia (podwyższenie lub obniżenie) może zostać złożony nie wcześniej niż 12 miesięcy od dnia zawarcia Umowy na podstawie okoliczności, które zaistniały nie wcześniej niż 12 miesięcy od dnia zawarcia Umowy</w:t>
      </w:r>
      <w:r>
        <w:rPr>
          <w:lang w:bidi="pl-PL"/>
        </w:rPr>
        <w:t>.</w:t>
      </w:r>
    </w:p>
    <w:p w14:paraId="2DFF918A" w14:textId="759CE981" w:rsidR="0021672E" w:rsidRDefault="0021672E">
      <w:pPr>
        <w:numPr>
          <w:ilvl w:val="0"/>
          <w:numId w:val="24"/>
        </w:numPr>
        <w:ind w:left="284"/>
        <w:jc w:val="both"/>
      </w:pPr>
      <w:r w:rsidRPr="0021672E">
        <w:rPr>
          <w:lang w:bidi="pl-PL"/>
        </w:rPr>
        <w:lastRenderedPageBreak/>
        <w:t>Wniosek o dokonanie zmiany wysokości wynagrodzenia dotyczyć może jedynie wartości wynagrodzenia za roboty/usługi pozostałe do wykonania na przyszłość po dacie złożenia wniosku</w:t>
      </w:r>
      <w:r>
        <w:rPr>
          <w:lang w:bidi="pl-PL"/>
        </w:rPr>
        <w:t>.</w:t>
      </w:r>
    </w:p>
    <w:p w14:paraId="1FB6FFB0" w14:textId="09B1C9D3" w:rsidR="0021672E" w:rsidRDefault="0021672E">
      <w:pPr>
        <w:numPr>
          <w:ilvl w:val="0"/>
          <w:numId w:val="24"/>
        </w:numPr>
        <w:ind w:left="284"/>
        <w:jc w:val="both"/>
      </w:pPr>
      <w:r w:rsidRPr="0021672E">
        <w:rPr>
          <w:lang w:bidi="pl-PL"/>
        </w:rPr>
        <w:t xml:space="preserve">W przypadku o którym mowa w ust. 2 lit. </w:t>
      </w:r>
      <w:r>
        <w:rPr>
          <w:lang w:bidi="pl-PL"/>
        </w:rPr>
        <w:t>c-f</w:t>
      </w:r>
      <w:r w:rsidRPr="0021672E">
        <w:rPr>
          <w:lang w:bidi="pl-PL"/>
        </w:rPr>
        <w:t xml:space="preserve"> zmiana wysokości wynagrodzenia może zostać dokonana w przypadku, gdy z komunikatów Prezesa Głównego Urzędu Statystycznego w sprawie wskaźnika cen nakładów inwestycyjnych, ogłaszanych począwszy od upływu pierwszych 12 miesięcy po zawarciu umowy wynika, że suma zmiany cen nakładów inwestycyjnych wynosi łącznie więcej niż 10,0% oraz w przypadku gdy Wykonawca, składając wniosek, udowodni, Zamawiającemu, że zmiana wskaźnika rzeczywiście spowodowała lub spowoduje wzrost kosztów wykonania Umowy</w:t>
      </w:r>
      <w:r>
        <w:rPr>
          <w:lang w:bidi="pl-PL"/>
        </w:rPr>
        <w:t>.</w:t>
      </w:r>
    </w:p>
    <w:p w14:paraId="69E3D198" w14:textId="55E71977" w:rsidR="0021672E" w:rsidRDefault="0021672E">
      <w:pPr>
        <w:numPr>
          <w:ilvl w:val="0"/>
          <w:numId w:val="24"/>
        </w:numPr>
        <w:ind w:left="284"/>
        <w:jc w:val="both"/>
      </w:pPr>
      <w:r w:rsidRPr="0021672E">
        <w:rPr>
          <w:lang w:bidi="pl-PL"/>
        </w:rPr>
        <w:t>Wynagrodzenie może zostać zwaloryzowane jednokrotnie w oparciu o udowodnione zmiany, w tym m.in. w oparciu o wzór:</w:t>
      </w:r>
    </w:p>
    <w:p w14:paraId="1DC8D8E7" w14:textId="3D35D442" w:rsidR="0021672E" w:rsidRDefault="0021672E" w:rsidP="0021672E">
      <w:pPr>
        <w:ind w:left="284"/>
        <w:jc w:val="both"/>
        <w:rPr>
          <w:lang w:bidi="pl-PL"/>
        </w:rPr>
      </w:pPr>
    </w:p>
    <w:p w14:paraId="58D42269" w14:textId="77777777" w:rsidR="0021672E" w:rsidRPr="0021672E" w:rsidRDefault="0021672E" w:rsidP="0021672E">
      <w:pPr>
        <w:widowControl w:val="0"/>
        <w:tabs>
          <w:tab w:val="left" w:pos="363"/>
        </w:tabs>
        <w:suppressAutoHyphens w:val="0"/>
        <w:spacing w:after="120" w:line="20" w:lineRule="atLeast"/>
        <w:jc w:val="both"/>
        <w:rPr>
          <w:rFonts w:eastAsia="Arial"/>
          <w:color w:val="000000"/>
          <w:lang w:eastAsia="pl-PL" w:bidi="pl-PL"/>
        </w:rPr>
      </w:pPr>
      <w:r w:rsidRPr="0021672E">
        <w:rPr>
          <w:rFonts w:eastAsia="Arial"/>
          <w:color w:val="000000"/>
          <w:lang w:eastAsia="pl-PL" w:bidi="pl-PL"/>
        </w:rPr>
        <w:t xml:space="preserve">ZW = W x G, gdzie: </w:t>
      </w:r>
    </w:p>
    <w:p w14:paraId="5D38F6E0" w14:textId="77777777" w:rsidR="0021672E" w:rsidRPr="0021672E" w:rsidRDefault="0021672E" w:rsidP="0021672E">
      <w:pPr>
        <w:widowControl w:val="0"/>
        <w:tabs>
          <w:tab w:val="left" w:pos="363"/>
        </w:tabs>
        <w:suppressAutoHyphens w:val="0"/>
        <w:spacing w:after="120" w:line="20" w:lineRule="atLeast"/>
        <w:jc w:val="both"/>
        <w:rPr>
          <w:rFonts w:eastAsia="Arial"/>
          <w:color w:val="000000"/>
          <w:lang w:eastAsia="pl-PL" w:bidi="pl-PL"/>
        </w:rPr>
      </w:pPr>
      <w:r w:rsidRPr="0021672E">
        <w:rPr>
          <w:rFonts w:eastAsia="Arial"/>
          <w:color w:val="000000"/>
          <w:lang w:eastAsia="pl-PL" w:bidi="pl-PL"/>
        </w:rPr>
        <w:t xml:space="preserve">ZW – wartość netto zmiany Wynagrodzenia, </w:t>
      </w:r>
    </w:p>
    <w:p w14:paraId="6D63DC51" w14:textId="77777777" w:rsidR="0021672E" w:rsidRPr="0021672E" w:rsidRDefault="0021672E" w:rsidP="0021672E">
      <w:pPr>
        <w:widowControl w:val="0"/>
        <w:tabs>
          <w:tab w:val="left" w:pos="363"/>
        </w:tabs>
        <w:suppressAutoHyphens w:val="0"/>
        <w:spacing w:after="120" w:line="20" w:lineRule="atLeast"/>
        <w:jc w:val="both"/>
        <w:rPr>
          <w:rFonts w:eastAsia="Arial"/>
          <w:color w:val="000000"/>
          <w:lang w:eastAsia="pl-PL" w:bidi="pl-PL"/>
        </w:rPr>
      </w:pPr>
      <w:r w:rsidRPr="0021672E">
        <w:rPr>
          <w:rFonts w:eastAsia="Arial"/>
          <w:color w:val="000000"/>
          <w:lang w:eastAsia="pl-PL" w:bidi="pl-PL"/>
        </w:rPr>
        <w:t xml:space="preserve">W - wartość zmiany wynagrodzenia netto pozostałego do zapłaty od dnia złożenia wniosku, o którym mowa w ust. 4, </w:t>
      </w:r>
    </w:p>
    <w:p w14:paraId="551CC69C" w14:textId="2B0813AD" w:rsidR="0021672E" w:rsidRDefault="0021672E" w:rsidP="0021672E">
      <w:pPr>
        <w:jc w:val="both"/>
        <w:rPr>
          <w:lang w:bidi="pl-PL"/>
        </w:rPr>
      </w:pPr>
      <w:r w:rsidRPr="0021672E">
        <w:rPr>
          <w:rFonts w:eastAsia="Arial"/>
          <w:color w:val="000000"/>
          <w:lang w:eastAsia="pl-PL" w:bidi="pl-PL"/>
        </w:rPr>
        <w:t>G – wartość zmiany cen nakładów inwestycyjnych, wynikających z komunikatów Prezesa Głównego Urzędu Statystycznego, o których mowa w ust. 10.</w:t>
      </w:r>
    </w:p>
    <w:p w14:paraId="5BE0CF8A" w14:textId="77777777" w:rsidR="0021672E" w:rsidRDefault="0021672E" w:rsidP="0021672E">
      <w:pPr>
        <w:ind w:left="284"/>
        <w:jc w:val="both"/>
      </w:pPr>
    </w:p>
    <w:p w14:paraId="1A732B65" w14:textId="55805301" w:rsidR="002C4071" w:rsidRDefault="002C4071">
      <w:pPr>
        <w:numPr>
          <w:ilvl w:val="0"/>
          <w:numId w:val="24"/>
        </w:numPr>
        <w:ind w:left="284"/>
        <w:jc w:val="both"/>
      </w:pPr>
      <w:r w:rsidRPr="002C4071">
        <w:rPr>
          <w:lang w:bidi="pl-PL"/>
        </w:rPr>
        <w:t>Wartość zmiany Wynagrodzenia zostanie powiększona o podatek od towarów i usług</w:t>
      </w:r>
      <w:r>
        <w:rPr>
          <w:lang w:bidi="pl-PL"/>
        </w:rPr>
        <w:t>.</w:t>
      </w:r>
    </w:p>
    <w:p w14:paraId="36FD1EA9" w14:textId="261E203B" w:rsidR="002C4071" w:rsidRDefault="002C4071">
      <w:pPr>
        <w:numPr>
          <w:ilvl w:val="0"/>
          <w:numId w:val="24"/>
        </w:numPr>
        <w:ind w:left="284"/>
        <w:jc w:val="both"/>
      </w:pPr>
      <w:r w:rsidRPr="002C4071">
        <w:rPr>
          <w:lang w:bidi="pl-PL"/>
        </w:rPr>
        <w:t>Wartość zmiany wynagrodzenia obowiązywać będzie począwszy od dnia podpisania aneksu do Umowy ze skutkiem od dnia złożenia wniosku</w:t>
      </w:r>
      <w:r>
        <w:rPr>
          <w:lang w:bidi="pl-PL"/>
        </w:rPr>
        <w:t>.</w:t>
      </w:r>
    </w:p>
    <w:p w14:paraId="6CC749B4" w14:textId="2529BD5C" w:rsidR="002C4071" w:rsidRDefault="002C4071">
      <w:pPr>
        <w:numPr>
          <w:ilvl w:val="0"/>
          <w:numId w:val="24"/>
        </w:numPr>
        <w:ind w:left="284"/>
        <w:jc w:val="both"/>
      </w:pPr>
      <w:r w:rsidRPr="002C4071">
        <w:rPr>
          <w:lang w:bidi="pl-PL"/>
        </w:rPr>
        <w:t>Maksymalna wartość zmiany Wynagrodzenia netto, jaką dopuszcza się w efekcie zastosowania postanowień ust. 3-13 nie może przekroczyć 5% wartości wynagrodzenia netto.</w:t>
      </w:r>
    </w:p>
    <w:p w14:paraId="6ECF0939" w14:textId="0B822286" w:rsidR="0023016D" w:rsidRDefault="00000291">
      <w:pPr>
        <w:numPr>
          <w:ilvl w:val="0"/>
          <w:numId w:val="24"/>
        </w:numPr>
        <w:ind w:left="284"/>
        <w:jc w:val="both"/>
      </w:pPr>
      <w:r>
        <w:t>Zmiana umowy wymaga sporządzenia aneksu do umowy w formie pisemnej pod rygorem nieważności.</w:t>
      </w:r>
    </w:p>
    <w:p w14:paraId="17A1B011" w14:textId="77777777" w:rsidR="0023016D" w:rsidRDefault="00000291">
      <w:pPr>
        <w:numPr>
          <w:ilvl w:val="0"/>
          <w:numId w:val="24"/>
        </w:numPr>
        <w:ind w:left="284"/>
        <w:jc w:val="both"/>
      </w:pPr>
      <w:r>
        <w:t>W rozumieniu niniejszej Umowy siła wyższa jest to zdarzenie nadzwyczajne, zewnętrzne i niemożliwe do zapobieżenia, którego nie udało się uniknąć nawet w wypadku maksymalnej staranności stron.</w:t>
      </w:r>
    </w:p>
    <w:p w14:paraId="30EC466E" w14:textId="77777777" w:rsidR="0023016D" w:rsidRDefault="00000291">
      <w:pPr>
        <w:numPr>
          <w:ilvl w:val="0"/>
          <w:numId w:val="24"/>
        </w:numPr>
        <w:ind w:left="284"/>
        <w:jc w:val="both"/>
      </w:pPr>
      <w:r>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7356C406" w14:textId="77777777" w:rsidR="0023016D" w:rsidRDefault="00000291">
      <w:pPr>
        <w:numPr>
          <w:ilvl w:val="0"/>
          <w:numId w:val="24"/>
        </w:numPr>
        <w:ind w:left="284"/>
        <w:jc w:val="both"/>
      </w:pPr>
      <w:r>
        <w:t>Obie strony będą zwolnione od odpowiedzialności za niewykonanie Umowy w takim zakresie, w jakim nastąpiło to na skutek zdarzeń siły wyższej. Obie strony poniosą koszty spowodowane zdarzeniami siły wyższej w równej wysokości.</w:t>
      </w:r>
    </w:p>
    <w:p w14:paraId="62AB00C1" w14:textId="77777777" w:rsidR="0023016D" w:rsidRDefault="0023016D">
      <w:pPr>
        <w:shd w:val="clear" w:color="auto" w:fill="FFFFFF"/>
        <w:spacing w:before="120"/>
        <w:jc w:val="center"/>
      </w:pPr>
    </w:p>
    <w:p w14:paraId="5548DF94" w14:textId="25BC6B37" w:rsidR="0023016D" w:rsidRDefault="00000291">
      <w:pPr>
        <w:shd w:val="clear" w:color="auto" w:fill="FFFFFF"/>
        <w:spacing w:before="120"/>
        <w:jc w:val="center"/>
      </w:pPr>
      <w:r w:rsidRPr="004F1A6F">
        <w:t>§  2</w:t>
      </w:r>
      <w:r w:rsidR="008126C1">
        <w:t>1</w:t>
      </w:r>
    </w:p>
    <w:p w14:paraId="67B60715" w14:textId="77777777" w:rsidR="0023016D" w:rsidRDefault="00000291">
      <w:pPr>
        <w:numPr>
          <w:ilvl w:val="0"/>
          <w:numId w:val="28"/>
        </w:numPr>
        <w:ind w:left="284" w:hanging="426"/>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D3A940F" w14:textId="77777777" w:rsidR="0023016D" w:rsidRDefault="00000291">
      <w:pPr>
        <w:numPr>
          <w:ilvl w:val="0"/>
          <w:numId w:val="28"/>
        </w:numPr>
        <w:ind w:left="284" w:hanging="426"/>
        <w:jc w:val="both"/>
      </w:pPr>
      <w:r>
        <w:t>Oprócz przypadków wymienionych w treści tytułu XV Kodeksu Cywilnego, Zamawiającemu przysługuje prawo odstąpienia od niniejszej Umowy w następujących przypadkach:</w:t>
      </w:r>
    </w:p>
    <w:p w14:paraId="5B4EDEB6" w14:textId="77777777" w:rsidR="0023016D" w:rsidRDefault="00000291">
      <w:pPr>
        <w:numPr>
          <w:ilvl w:val="0"/>
          <w:numId w:val="29"/>
        </w:numPr>
        <w:jc w:val="both"/>
      </w:pPr>
      <w:r>
        <w:t>gdy dokonano zajęcia egzekucyjnego majątku Wykonawcy,</w:t>
      </w:r>
    </w:p>
    <w:p w14:paraId="7BC2CF18" w14:textId="77777777" w:rsidR="0023016D" w:rsidRDefault="00000291">
      <w:pPr>
        <w:numPr>
          <w:ilvl w:val="0"/>
          <w:numId w:val="29"/>
        </w:numPr>
        <w:jc w:val="both"/>
      </w:pPr>
      <w:r>
        <w:lastRenderedPageBreak/>
        <w:t>gdy Wykonawca ogłosi rozwiązanie firmy lub rozpocznie likwidację,</w:t>
      </w:r>
    </w:p>
    <w:p w14:paraId="7B8FC9E5" w14:textId="77777777" w:rsidR="0023016D" w:rsidRDefault="00000291">
      <w:pPr>
        <w:numPr>
          <w:ilvl w:val="0"/>
          <w:numId w:val="29"/>
        </w:numPr>
        <w:jc w:val="both"/>
      </w:pPr>
      <w:r>
        <w:t>w przypadku zatrudnienia przez Wykonawcę innych podwykonawców bez zgody Zamawiającego,</w:t>
      </w:r>
    </w:p>
    <w:p w14:paraId="564151E6" w14:textId="77777777" w:rsidR="0023016D" w:rsidRDefault="00000291">
      <w:pPr>
        <w:numPr>
          <w:ilvl w:val="0"/>
          <w:numId w:val="29"/>
        </w:numPr>
        <w:jc w:val="both"/>
      </w:pPr>
      <w:r>
        <w:t xml:space="preserve">gdy występuje brak nadzoru nad pracownikami Wykonawcy, </w:t>
      </w:r>
    </w:p>
    <w:p w14:paraId="22EFBA33" w14:textId="77777777" w:rsidR="0023016D" w:rsidRDefault="00000291">
      <w:pPr>
        <w:numPr>
          <w:ilvl w:val="0"/>
          <w:numId w:val="29"/>
        </w:numPr>
        <w:jc w:val="both"/>
      </w:pPr>
      <w:r>
        <w:t>w przypadku konieczności dokonania przez Zamawiającego dwukrotnej zapłaty wynagrodzenia podwykonawcy (dalszemu podwykonawcy) lub konieczność dokonania bezpośrednich zapłat na sumę większą niż 5 % wartości wynagrodzenia umownego netto, określonego w § 11 ust. 1.</w:t>
      </w:r>
    </w:p>
    <w:p w14:paraId="61C7019B" w14:textId="77777777" w:rsidR="0023016D" w:rsidRDefault="00000291">
      <w:pPr>
        <w:numPr>
          <w:ilvl w:val="0"/>
          <w:numId w:val="28"/>
        </w:numPr>
        <w:ind w:left="284" w:hanging="426"/>
        <w:jc w:val="both"/>
      </w:pPr>
      <w:r>
        <w:t>W przypadkach określonych w ust. 2 lit. a) – e) uprawnienie do odstąpienia od umowy przysługuje Zamawiającemu w terminie 60 dni od daty powzięcia wiadomości o zaistnieniu każdej podstawy do odstąpienia.</w:t>
      </w:r>
    </w:p>
    <w:p w14:paraId="2A95714D" w14:textId="77777777" w:rsidR="0023016D" w:rsidRDefault="00000291">
      <w:pPr>
        <w:numPr>
          <w:ilvl w:val="0"/>
          <w:numId w:val="28"/>
        </w:numPr>
        <w:ind w:left="284" w:hanging="426"/>
        <w:jc w:val="both"/>
      </w:pPr>
      <w:r>
        <w:t>Wykonawca zobowiązany jest pokryć wszelkie koszty wynikające z odstąpienia od umowy.</w:t>
      </w:r>
    </w:p>
    <w:p w14:paraId="42285038" w14:textId="77777777" w:rsidR="0023016D" w:rsidRDefault="00000291">
      <w:pPr>
        <w:numPr>
          <w:ilvl w:val="0"/>
          <w:numId w:val="28"/>
        </w:numPr>
        <w:ind w:left="284" w:hanging="426"/>
        <w:jc w:val="both"/>
      </w:pPr>
      <w:r>
        <w:t>Odstąpienie od Umowy powinno nastąpić w formie pisemnej i z podaniem przyczyny odstąpienia.</w:t>
      </w:r>
    </w:p>
    <w:p w14:paraId="1F9A457E" w14:textId="77777777" w:rsidR="0023016D" w:rsidRDefault="00000291">
      <w:pPr>
        <w:numPr>
          <w:ilvl w:val="0"/>
          <w:numId w:val="28"/>
        </w:numPr>
        <w:ind w:left="284" w:hanging="426"/>
        <w:jc w:val="both"/>
      </w:pPr>
      <w:r>
        <w:t>W przypadku odstąpienia od niniejszej Umowy Wykonawcę oraz Zamawiającego obciążają następujące obowiązki szczegółowe:</w:t>
      </w:r>
    </w:p>
    <w:p w14:paraId="7C68C1BF" w14:textId="77777777" w:rsidR="0023016D" w:rsidRDefault="00000291">
      <w:pPr>
        <w:numPr>
          <w:ilvl w:val="0"/>
          <w:numId w:val="30"/>
        </w:numPr>
        <w:jc w:val="both"/>
      </w:pPr>
      <w:r>
        <w:t>w terminie 3 dni od daty odstąpienia niniejszej Umowy Wykonawca przy udziale Zamawiającego, sporządzi protokół inwentaryzacji robót w toku według stanu na dzień odstąpienia. W protokole tym Strony przedłożą zestawienia swoich roszczeń,</w:t>
      </w:r>
    </w:p>
    <w:p w14:paraId="59DDA775" w14:textId="77777777" w:rsidR="0023016D" w:rsidRDefault="00000291">
      <w:pPr>
        <w:numPr>
          <w:ilvl w:val="0"/>
          <w:numId w:val="30"/>
        </w:numPr>
        <w:jc w:val="both"/>
      </w:pPr>
      <w:r>
        <w:t>Wykonawca zabezpieczy przerwane roboty w zakresie obustronnie uzgodnionym na koszt tej Strony, z winy której nastąpiło odstąpienie od niniejszej Umowy.</w:t>
      </w:r>
    </w:p>
    <w:p w14:paraId="276E2313" w14:textId="77777777" w:rsidR="0023016D" w:rsidRDefault="0023016D">
      <w:pPr>
        <w:ind w:left="1004"/>
        <w:jc w:val="both"/>
      </w:pPr>
    </w:p>
    <w:p w14:paraId="47445523" w14:textId="1EB9A6D1" w:rsidR="0023016D" w:rsidRDefault="00000291">
      <w:pPr>
        <w:shd w:val="clear" w:color="auto" w:fill="FFFFFF"/>
        <w:spacing w:before="120"/>
        <w:jc w:val="center"/>
      </w:pPr>
      <w:r>
        <w:t xml:space="preserve">§  </w:t>
      </w:r>
      <w:r w:rsidRPr="004F1A6F">
        <w:t>2</w:t>
      </w:r>
      <w:r w:rsidR="008126C1">
        <w:t>2</w:t>
      </w:r>
    </w:p>
    <w:p w14:paraId="2382F343" w14:textId="77777777" w:rsidR="0023016D" w:rsidRDefault="00000291">
      <w:pPr>
        <w:numPr>
          <w:ilvl w:val="0"/>
          <w:numId w:val="31"/>
        </w:numPr>
        <w:shd w:val="clear" w:color="auto" w:fill="FFFFFF"/>
        <w:spacing w:before="120"/>
        <w:ind w:left="284" w:hanging="284"/>
        <w:jc w:val="both"/>
      </w:pPr>
      <w:r>
        <w:t>W sprawach nie uregulowanych w niniejszej Umowie mają zastosowanie przepisy Kodeksu Cywilnego, Prawa budowlanego i ustawy Prawo zamówień publicznych.</w:t>
      </w:r>
    </w:p>
    <w:p w14:paraId="71BB191E" w14:textId="77777777" w:rsidR="0023016D" w:rsidRDefault="00000291">
      <w:pPr>
        <w:numPr>
          <w:ilvl w:val="0"/>
          <w:numId w:val="31"/>
        </w:numPr>
        <w:shd w:val="clear" w:color="auto" w:fill="FFFFFF"/>
        <w:spacing w:before="120"/>
        <w:ind w:left="284" w:hanging="284"/>
        <w:jc w:val="both"/>
      </w:pPr>
      <w:r>
        <w:t xml:space="preserve">Strony zobowiązują się do niezwłocznego informowania wzajemnie o zmianie swojego adresu. W razie zaniechania powyższego obowiązku, korespondencja wysłana na ostatnio podany adres strony będzie uznana za skutecznie doręczoną. </w:t>
      </w:r>
    </w:p>
    <w:p w14:paraId="31BF948D" w14:textId="77777777" w:rsidR="0023016D" w:rsidRDefault="00000291">
      <w:pPr>
        <w:numPr>
          <w:ilvl w:val="0"/>
          <w:numId w:val="31"/>
        </w:numPr>
        <w:shd w:val="clear" w:color="auto" w:fill="FFFFFF"/>
        <w:spacing w:before="120"/>
        <w:ind w:left="284" w:hanging="284"/>
        <w:jc w:val="both"/>
      </w:pPr>
      <w:r>
        <w:rPr>
          <w:lang w:bidi="pl-PL"/>
        </w:rPr>
        <w:t>Wszelkie spory wynikłe w trakcie realizacji Umowy o roszczenia cywilnoprawne w sprawach, w których zawarcie ugody jest dopuszczalne, strony umowy poddają mediacji lub polubownemu rozwiązaniu sporu przez Sąd Polubowny przy Prokuratorii Generalnej Rzeczypospolitej Polskiej.</w:t>
      </w:r>
    </w:p>
    <w:p w14:paraId="1DB2BA6B" w14:textId="77777777" w:rsidR="0023016D" w:rsidRDefault="00000291">
      <w:pPr>
        <w:numPr>
          <w:ilvl w:val="0"/>
          <w:numId w:val="31"/>
        </w:numPr>
        <w:shd w:val="clear" w:color="auto" w:fill="FFFFFF"/>
        <w:spacing w:before="120"/>
        <w:ind w:left="284" w:hanging="284"/>
        <w:jc w:val="both"/>
      </w:pPr>
      <w:r>
        <w:t>Wszelkie spory mogące wynikać podczas realizacji niniejszej Umowy będą rozstrzygane przez właściwy rzeczowo sąd powszechny wg siedziby Zamawiającego.</w:t>
      </w:r>
    </w:p>
    <w:p w14:paraId="6CA66280" w14:textId="77777777" w:rsidR="0023016D" w:rsidRDefault="00000291">
      <w:pPr>
        <w:numPr>
          <w:ilvl w:val="0"/>
          <w:numId w:val="31"/>
        </w:numPr>
        <w:shd w:val="clear" w:color="auto" w:fill="FFFFFF"/>
        <w:spacing w:before="120"/>
        <w:ind w:left="284" w:hanging="284"/>
        <w:jc w:val="both"/>
      </w:pPr>
      <w:r>
        <w:t xml:space="preserve">Wszelkie zmiany i uzupełnienia postanowień niniejszej umowy wymagają formy pisemnej pod rygorem nieważności i będą sporządzane w postaci podpisanych przez obie Strony aneksów do Umowy. </w:t>
      </w:r>
    </w:p>
    <w:p w14:paraId="461DBB37" w14:textId="0D48DB29" w:rsidR="0023016D" w:rsidRDefault="00000291">
      <w:pPr>
        <w:shd w:val="clear" w:color="auto" w:fill="FFFFFF"/>
        <w:spacing w:before="120"/>
        <w:jc w:val="center"/>
      </w:pPr>
      <w:r>
        <w:t xml:space="preserve">§  </w:t>
      </w:r>
      <w:r w:rsidRPr="004F1A6F">
        <w:t>2</w:t>
      </w:r>
      <w:r w:rsidR="008126C1">
        <w:t>3</w:t>
      </w:r>
    </w:p>
    <w:p w14:paraId="7DA40A6A" w14:textId="77777777" w:rsidR="0023016D" w:rsidRDefault="00000291">
      <w:pPr>
        <w:shd w:val="clear" w:color="auto" w:fill="FFFFFF"/>
        <w:spacing w:before="120"/>
        <w:ind w:right="17"/>
        <w:jc w:val="both"/>
      </w:pPr>
      <w:r>
        <w:t>W przypadku wątpliwości interpretacyjnych co do rodzaju i zakresu robót określonych w umowie oraz zakresu praw i obowiązków Zamawiającego i Wykonawcy, będzie obowiązywać następująca kolejność ważności dokumentów:</w:t>
      </w:r>
    </w:p>
    <w:p w14:paraId="193071C2" w14:textId="77777777" w:rsidR="0023016D" w:rsidRDefault="00000291">
      <w:pPr>
        <w:widowControl w:val="0"/>
        <w:numPr>
          <w:ilvl w:val="0"/>
          <w:numId w:val="4"/>
        </w:numPr>
        <w:shd w:val="clear" w:color="auto" w:fill="FFFFFF"/>
        <w:tabs>
          <w:tab w:val="left" w:pos="360"/>
        </w:tabs>
        <w:spacing w:before="120"/>
        <w:ind w:left="360" w:right="17"/>
        <w:jc w:val="both"/>
      </w:pPr>
      <w:r>
        <w:t>umowa,</w:t>
      </w:r>
    </w:p>
    <w:p w14:paraId="7288CCA8" w14:textId="77777777" w:rsidR="0023016D" w:rsidRDefault="00000291">
      <w:pPr>
        <w:widowControl w:val="0"/>
        <w:numPr>
          <w:ilvl w:val="0"/>
          <w:numId w:val="4"/>
        </w:numPr>
        <w:shd w:val="clear" w:color="auto" w:fill="FFFFFF"/>
        <w:tabs>
          <w:tab w:val="left" w:pos="360"/>
        </w:tabs>
        <w:spacing w:before="120"/>
        <w:ind w:left="360" w:right="17"/>
        <w:jc w:val="both"/>
      </w:pPr>
      <w:r>
        <w:t>Specyfikacja Warunków Zamówienia,</w:t>
      </w:r>
    </w:p>
    <w:p w14:paraId="0520372E" w14:textId="77777777" w:rsidR="0023016D" w:rsidRDefault="00000291">
      <w:pPr>
        <w:widowControl w:val="0"/>
        <w:numPr>
          <w:ilvl w:val="0"/>
          <w:numId w:val="4"/>
        </w:numPr>
        <w:shd w:val="clear" w:color="auto" w:fill="FFFFFF"/>
        <w:tabs>
          <w:tab w:val="left" w:pos="360"/>
        </w:tabs>
        <w:spacing w:before="120"/>
        <w:ind w:left="360" w:right="17"/>
        <w:jc w:val="both"/>
      </w:pPr>
      <w:r>
        <w:t>dokumentacja projektowa.</w:t>
      </w:r>
    </w:p>
    <w:p w14:paraId="3FF193C9" w14:textId="77777777" w:rsidR="0023016D" w:rsidRDefault="00000291">
      <w:pPr>
        <w:widowControl w:val="0"/>
        <w:numPr>
          <w:ilvl w:val="0"/>
          <w:numId w:val="4"/>
        </w:numPr>
        <w:shd w:val="clear" w:color="auto" w:fill="FFFFFF"/>
        <w:tabs>
          <w:tab w:val="left" w:pos="360"/>
        </w:tabs>
        <w:spacing w:before="120"/>
        <w:ind w:left="360" w:right="17"/>
        <w:jc w:val="both"/>
      </w:pPr>
      <w:r>
        <w:t>oferta.</w:t>
      </w:r>
    </w:p>
    <w:p w14:paraId="31BF6913" w14:textId="77777777" w:rsidR="0023016D" w:rsidRDefault="0023016D"/>
    <w:p w14:paraId="172EDCB0" w14:textId="5B50A8E3" w:rsidR="0023016D" w:rsidRDefault="00000291">
      <w:pPr>
        <w:shd w:val="clear" w:color="auto" w:fill="FFFFFF"/>
        <w:spacing w:before="120"/>
        <w:jc w:val="center"/>
      </w:pPr>
      <w:r w:rsidRPr="004F1A6F">
        <w:lastRenderedPageBreak/>
        <w:t>§  2</w:t>
      </w:r>
      <w:r w:rsidR="008126C1">
        <w:t>4</w:t>
      </w:r>
    </w:p>
    <w:p w14:paraId="7BD51D28" w14:textId="77777777" w:rsidR="0023016D" w:rsidRDefault="00000291">
      <w:pPr>
        <w:shd w:val="clear" w:color="auto" w:fill="FFFFFF"/>
        <w:spacing w:before="120"/>
        <w:jc w:val="both"/>
      </w:pPr>
      <w:r>
        <w:t>Umowa została sporządzona w trzech jednobrzmiących egzemplarzach, w tym dwa egzemplarze dla Zamawiającego i jeden dla Wykonawcy.</w:t>
      </w:r>
    </w:p>
    <w:p w14:paraId="39CC83D7" w14:textId="77777777" w:rsidR="0023016D" w:rsidRDefault="0023016D"/>
    <w:p w14:paraId="75EA8FC4" w14:textId="77777777" w:rsidR="0023016D" w:rsidRDefault="0023016D"/>
    <w:tbl>
      <w:tblPr>
        <w:tblW w:w="9073" w:type="dxa"/>
        <w:jc w:val="center"/>
        <w:tblLook w:val="01E0" w:firstRow="1" w:lastRow="1" w:firstColumn="1" w:lastColumn="1" w:noHBand="0" w:noVBand="0"/>
      </w:tblPr>
      <w:tblGrid>
        <w:gridCol w:w="3038"/>
        <w:gridCol w:w="2991"/>
        <w:gridCol w:w="3044"/>
      </w:tblGrid>
      <w:tr w:rsidR="0023016D" w14:paraId="3F93C211" w14:textId="77777777">
        <w:trPr>
          <w:jc w:val="center"/>
        </w:trPr>
        <w:tc>
          <w:tcPr>
            <w:tcW w:w="3038" w:type="dxa"/>
          </w:tcPr>
          <w:p w14:paraId="429A490A" w14:textId="77777777" w:rsidR="0023016D" w:rsidRDefault="00000291">
            <w:pPr>
              <w:jc w:val="center"/>
              <w:rPr>
                <w:b/>
              </w:rPr>
            </w:pPr>
            <w:r>
              <w:rPr>
                <w:b/>
              </w:rPr>
              <w:t>WYKONAWCA</w:t>
            </w:r>
          </w:p>
        </w:tc>
        <w:tc>
          <w:tcPr>
            <w:tcW w:w="2991" w:type="dxa"/>
          </w:tcPr>
          <w:p w14:paraId="33F0E1C5" w14:textId="77777777" w:rsidR="0023016D" w:rsidRDefault="0023016D">
            <w:pPr>
              <w:rPr>
                <w:b/>
              </w:rPr>
            </w:pPr>
          </w:p>
        </w:tc>
        <w:tc>
          <w:tcPr>
            <w:tcW w:w="3044" w:type="dxa"/>
          </w:tcPr>
          <w:p w14:paraId="3B1213F0" w14:textId="77777777" w:rsidR="0023016D" w:rsidRDefault="00000291">
            <w:pPr>
              <w:jc w:val="center"/>
              <w:rPr>
                <w:b/>
              </w:rPr>
            </w:pPr>
            <w:r>
              <w:rPr>
                <w:b/>
              </w:rPr>
              <w:t>ZAMAWIAJĄCY</w:t>
            </w:r>
          </w:p>
        </w:tc>
      </w:tr>
    </w:tbl>
    <w:p w14:paraId="2288E4E3" w14:textId="77777777" w:rsidR="0023016D" w:rsidRDefault="0023016D"/>
    <w:sectPr w:rsidR="0023016D">
      <w:footerReference w:type="default" r:id="rId8"/>
      <w:pgSz w:w="11906" w:h="16838"/>
      <w:pgMar w:top="1134"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3CFC" w14:textId="77777777" w:rsidR="00031CC5" w:rsidRDefault="00031CC5">
      <w:r>
        <w:separator/>
      </w:r>
    </w:p>
  </w:endnote>
  <w:endnote w:type="continuationSeparator" w:id="0">
    <w:p w14:paraId="49AFBD10" w14:textId="77777777" w:rsidR="00031CC5" w:rsidRDefault="0003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D20A" w14:textId="77777777" w:rsidR="0023016D" w:rsidRDefault="00000291">
    <w:pPr>
      <w:pStyle w:val="Stopka"/>
      <w:jc w:val="right"/>
    </w:pPr>
    <w:r>
      <w:fldChar w:fldCharType="begin"/>
    </w:r>
    <w:r>
      <w:instrText>PAGE</w:instrText>
    </w:r>
    <w:r>
      <w:fldChar w:fldCharType="separate"/>
    </w:r>
    <w:r>
      <w:t>13</w:t>
    </w:r>
    <w:r>
      <w:fldChar w:fldCharType="end"/>
    </w:r>
  </w:p>
  <w:p w14:paraId="6294C317" w14:textId="77777777" w:rsidR="0023016D" w:rsidRDefault="00230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152B" w14:textId="77777777" w:rsidR="00031CC5" w:rsidRDefault="00031CC5">
      <w:r>
        <w:separator/>
      </w:r>
    </w:p>
  </w:footnote>
  <w:footnote w:type="continuationSeparator" w:id="0">
    <w:p w14:paraId="4E80862A" w14:textId="77777777" w:rsidR="00031CC5" w:rsidRDefault="00031CC5">
      <w:r>
        <w:continuationSeparator/>
      </w:r>
    </w:p>
  </w:footnote>
  <w:footnote w:id="1">
    <w:p w14:paraId="5D82D70E" w14:textId="2C32D583" w:rsidR="0023016D" w:rsidRDefault="00000291">
      <w:pPr>
        <w:pStyle w:val="Tekstprzypisudolnego"/>
        <w:ind w:left="142" w:hanging="142"/>
        <w:jc w:val="both"/>
      </w:pPr>
      <w:r>
        <w:rPr>
          <w:rStyle w:val="Znakiprzypiswdolnych"/>
        </w:rPr>
        <w:t>1</w:t>
      </w:r>
      <w:r w:rsidR="00945B84">
        <w:rPr>
          <w:rStyle w:val="Znakiprzypiswdolnych"/>
        </w:rPr>
        <w:t>2</w:t>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1E60"/>
    <w:multiLevelType w:val="multilevel"/>
    <w:tmpl w:val="E1F073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B9B7A85"/>
    <w:multiLevelType w:val="multilevel"/>
    <w:tmpl w:val="1E807CE0"/>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36B92"/>
    <w:multiLevelType w:val="multilevel"/>
    <w:tmpl w:val="37B4677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E3014C"/>
    <w:multiLevelType w:val="multilevel"/>
    <w:tmpl w:val="D1E60DA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0566417"/>
    <w:multiLevelType w:val="multilevel"/>
    <w:tmpl w:val="3840621E"/>
    <w:lvl w:ilvl="0">
      <w:start w:val="1"/>
      <w:numFmt w:val="decimal"/>
      <w:lvlText w:val="%1."/>
      <w:lvlJc w:val="left"/>
      <w:pPr>
        <w:tabs>
          <w:tab w:val="num" w:pos="3763"/>
        </w:tabs>
        <w:ind w:left="3763" w:hanging="360"/>
      </w:pPr>
    </w:lvl>
    <w:lvl w:ilvl="1">
      <w:start w:val="1"/>
      <w:numFmt w:val="decimal"/>
      <w:lvlText w:val="%2)"/>
      <w:lvlJc w:val="left"/>
      <w:pPr>
        <w:tabs>
          <w:tab w:val="num" w:pos="4483"/>
        </w:tabs>
        <w:ind w:left="4483" w:hanging="360"/>
      </w:pPr>
    </w:lvl>
    <w:lvl w:ilvl="2">
      <w:start w:val="1"/>
      <w:numFmt w:val="decimal"/>
      <w:lvlText w:val="%3."/>
      <w:lvlJc w:val="left"/>
      <w:pPr>
        <w:tabs>
          <w:tab w:val="num" w:pos="5383"/>
        </w:tabs>
        <w:ind w:left="5383" w:hanging="360"/>
      </w:pPr>
    </w:lvl>
    <w:lvl w:ilvl="3">
      <w:start w:val="1"/>
      <w:numFmt w:val="lowerLetter"/>
      <w:lvlText w:val="%4)"/>
      <w:lvlJc w:val="left"/>
      <w:pPr>
        <w:ind w:left="5923" w:hanging="360"/>
      </w:pPr>
    </w:lvl>
    <w:lvl w:ilvl="4">
      <w:start w:val="1"/>
      <w:numFmt w:val="lowerLetter"/>
      <w:lvlText w:val="%5."/>
      <w:lvlJc w:val="left"/>
      <w:pPr>
        <w:tabs>
          <w:tab w:val="num" w:pos="6643"/>
        </w:tabs>
        <w:ind w:left="6643" w:hanging="360"/>
      </w:pPr>
    </w:lvl>
    <w:lvl w:ilvl="5">
      <w:start w:val="1"/>
      <w:numFmt w:val="lowerRoman"/>
      <w:lvlText w:val="%6."/>
      <w:lvlJc w:val="right"/>
      <w:pPr>
        <w:tabs>
          <w:tab w:val="num" w:pos="7363"/>
        </w:tabs>
        <w:ind w:left="7363" w:hanging="180"/>
      </w:pPr>
    </w:lvl>
    <w:lvl w:ilvl="6">
      <w:start w:val="1"/>
      <w:numFmt w:val="decimal"/>
      <w:lvlText w:val="%7."/>
      <w:lvlJc w:val="left"/>
      <w:pPr>
        <w:tabs>
          <w:tab w:val="num" w:pos="8083"/>
        </w:tabs>
        <w:ind w:left="8083" w:hanging="360"/>
      </w:pPr>
    </w:lvl>
    <w:lvl w:ilvl="7">
      <w:start w:val="1"/>
      <w:numFmt w:val="lowerLetter"/>
      <w:lvlText w:val="%8."/>
      <w:lvlJc w:val="left"/>
      <w:pPr>
        <w:tabs>
          <w:tab w:val="num" w:pos="8803"/>
        </w:tabs>
        <w:ind w:left="8803" w:hanging="360"/>
      </w:pPr>
    </w:lvl>
    <w:lvl w:ilvl="8">
      <w:start w:val="1"/>
      <w:numFmt w:val="lowerRoman"/>
      <w:lvlText w:val="%9."/>
      <w:lvlJc w:val="right"/>
      <w:pPr>
        <w:tabs>
          <w:tab w:val="num" w:pos="9523"/>
        </w:tabs>
        <w:ind w:left="9523" w:hanging="180"/>
      </w:pPr>
    </w:lvl>
  </w:abstractNum>
  <w:abstractNum w:abstractNumId="5" w15:restartNumberingAfterBreak="0">
    <w:nsid w:val="123E1141"/>
    <w:multiLevelType w:val="multilevel"/>
    <w:tmpl w:val="1AB8569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4BF0D40"/>
    <w:multiLevelType w:val="multilevel"/>
    <w:tmpl w:val="200E31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E1768D"/>
    <w:multiLevelType w:val="multilevel"/>
    <w:tmpl w:val="C272236A"/>
    <w:lvl w:ilvl="0">
      <w:start w:val="1"/>
      <w:numFmt w:val="bullet"/>
      <w:lvlText w:val=""/>
      <w:lvlJc w:val="left"/>
      <w:pPr>
        <w:ind w:left="1724" w:hanging="360"/>
      </w:pPr>
      <w:rPr>
        <w:rFonts w:ascii="Symbol" w:hAnsi="Symbol" w:cs="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8" w15:restartNumberingAfterBreak="0">
    <w:nsid w:val="176C4F12"/>
    <w:multiLevelType w:val="multilevel"/>
    <w:tmpl w:val="3E968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A02DAD"/>
    <w:multiLevelType w:val="multilevel"/>
    <w:tmpl w:val="02B062B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C0860A6"/>
    <w:multiLevelType w:val="multilevel"/>
    <w:tmpl w:val="F5E045EA"/>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F40B42"/>
    <w:multiLevelType w:val="multilevel"/>
    <w:tmpl w:val="0BB0A6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0027E9"/>
    <w:multiLevelType w:val="multilevel"/>
    <w:tmpl w:val="977025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6A64A02"/>
    <w:multiLevelType w:val="multilevel"/>
    <w:tmpl w:val="C2442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020E59"/>
    <w:multiLevelType w:val="multilevel"/>
    <w:tmpl w:val="5CF0BD5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E770D32"/>
    <w:multiLevelType w:val="multilevel"/>
    <w:tmpl w:val="B8FE7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846915"/>
    <w:multiLevelType w:val="multilevel"/>
    <w:tmpl w:val="20CA72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5230831"/>
    <w:multiLevelType w:val="multilevel"/>
    <w:tmpl w:val="F7CA9C64"/>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444F46"/>
    <w:multiLevelType w:val="multilevel"/>
    <w:tmpl w:val="DDAC92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C1B60F2"/>
    <w:multiLevelType w:val="multilevel"/>
    <w:tmpl w:val="BEC62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4E14AE"/>
    <w:multiLevelType w:val="multilevel"/>
    <w:tmpl w:val="209427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7B3942"/>
    <w:multiLevelType w:val="multilevel"/>
    <w:tmpl w:val="AB7C1EFC"/>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1145F5"/>
    <w:multiLevelType w:val="multilevel"/>
    <w:tmpl w:val="095EC9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925368E"/>
    <w:multiLevelType w:val="multilevel"/>
    <w:tmpl w:val="62C24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03992"/>
    <w:multiLevelType w:val="multilevel"/>
    <w:tmpl w:val="A08215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43CB4"/>
    <w:multiLevelType w:val="multilevel"/>
    <w:tmpl w:val="16168AF0"/>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2D1E33"/>
    <w:multiLevelType w:val="multilevel"/>
    <w:tmpl w:val="84A06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343B9C"/>
    <w:multiLevelType w:val="multilevel"/>
    <w:tmpl w:val="21FC2F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514499A"/>
    <w:multiLevelType w:val="multilevel"/>
    <w:tmpl w:val="B3B00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F038D5"/>
    <w:multiLevelType w:val="multilevel"/>
    <w:tmpl w:val="19C270E2"/>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4A52BF"/>
    <w:multiLevelType w:val="multilevel"/>
    <w:tmpl w:val="7A4885E6"/>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642936"/>
    <w:multiLevelType w:val="multilevel"/>
    <w:tmpl w:val="65C0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9D3B9F"/>
    <w:multiLevelType w:val="multilevel"/>
    <w:tmpl w:val="1D5EE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68066D"/>
    <w:multiLevelType w:val="multilevel"/>
    <w:tmpl w:val="66ECFEB4"/>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531525282">
    <w:abstractNumId w:val="18"/>
  </w:num>
  <w:num w:numId="2" w16cid:durableId="55980091">
    <w:abstractNumId w:val="21"/>
  </w:num>
  <w:num w:numId="3" w16cid:durableId="1364476497">
    <w:abstractNumId w:val="1"/>
  </w:num>
  <w:num w:numId="4" w16cid:durableId="1172332875">
    <w:abstractNumId w:val="17"/>
  </w:num>
  <w:num w:numId="5" w16cid:durableId="1824660975">
    <w:abstractNumId w:val="19"/>
  </w:num>
  <w:num w:numId="6" w16cid:durableId="788813936">
    <w:abstractNumId w:val="2"/>
  </w:num>
  <w:num w:numId="7" w16cid:durableId="2017075556">
    <w:abstractNumId w:val="10"/>
  </w:num>
  <w:num w:numId="8" w16cid:durableId="1026637469">
    <w:abstractNumId w:val="30"/>
  </w:num>
  <w:num w:numId="9" w16cid:durableId="1624730735">
    <w:abstractNumId w:val="26"/>
  </w:num>
  <w:num w:numId="10" w16cid:durableId="102581739">
    <w:abstractNumId w:val="29"/>
  </w:num>
  <w:num w:numId="11" w16cid:durableId="447627734">
    <w:abstractNumId w:val="13"/>
  </w:num>
  <w:num w:numId="12" w16cid:durableId="617030902">
    <w:abstractNumId w:val="4"/>
  </w:num>
  <w:num w:numId="13" w16cid:durableId="396562230">
    <w:abstractNumId w:val="24"/>
  </w:num>
  <w:num w:numId="14" w16cid:durableId="357389610">
    <w:abstractNumId w:val="20"/>
  </w:num>
  <w:num w:numId="15" w16cid:durableId="333343656">
    <w:abstractNumId w:val="11"/>
  </w:num>
  <w:num w:numId="16" w16cid:durableId="1618487303">
    <w:abstractNumId w:val="8"/>
  </w:num>
  <w:num w:numId="17" w16cid:durableId="1470702578">
    <w:abstractNumId w:val="25"/>
  </w:num>
  <w:num w:numId="18" w16cid:durableId="1024088763">
    <w:abstractNumId w:val="33"/>
  </w:num>
  <w:num w:numId="19" w16cid:durableId="2142571854">
    <w:abstractNumId w:val="9"/>
  </w:num>
  <w:num w:numId="20" w16cid:durableId="1588228157">
    <w:abstractNumId w:val="27"/>
  </w:num>
  <w:num w:numId="21" w16cid:durableId="1260794425">
    <w:abstractNumId w:val="5"/>
  </w:num>
  <w:num w:numId="22" w16cid:durableId="1607467150">
    <w:abstractNumId w:val="3"/>
  </w:num>
  <w:num w:numId="23" w16cid:durableId="114638699">
    <w:abstractNumId w:val="12"/>
  </w:num>
  <w:num w:numId="24" w16cid:durableId="1906140397">
    <w:abstractNumId w:val="28"/>
  </w:num>
  <w:num w:numId="25" w16cid:durableId="1100679198">
    <w:abstractNumId w:val="6"/>
  </w:num>
  <w:num w:numId="26" w16cid:durableId="1471559492">
    <w:abstractNumId w:val="7"/>
  </w:num>
  <w:num w:numId="27" w16cid:durableId="974218107">
    <w:abstractNumId w:val="0"/>
  </w:num>
  <w:num w:numId="28" w16cid:durableId="886061868">
    <w:abstractNumId w:val="15"/>
  </w:num>
  <w:num w:numId="29" w16cid:durableId="1165590510">
    <w:abstractNumId w:val="14"/>
  </w:num>
  <w:num w:numId="30" w16cid:durableId="1563909215">
    <w:abstractNumId w:val="16"/>
  </w:num>
  <w:num w:numId="31" w16cid:durableId="234976915">
    <w:abstractNumId w:val="31"/>
  </w:num>
  <w:num w:numId="32" w16cid:durableId="1249844752">
    <w:abstractNumId w:val="23"/>
  </w:num>
  <w:num w:numId="33" w16cid:durableId="581256660">
    <w:abstractNumId w:val="32"/>
  </w:num>
  <w:num w:numId="34" w16cid:durableId="148597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6D"/>
    <w:rsid w:val="00000291"/>
    <w:rsid w:val="00005F7E"/>
    <w:rsid w:val="00031CC5"/>
    <w:rsid w:val="00166F45"/>
    <w:rsid w:val="0021672E"/>
    <w:rsid w:val="0023016D"/>
    <w:rsid w:val="002C4071"/>
    <w:rsid w:val="002D40EB"/>
    <w:rsid w:val="003B7C14"/>
    <w:rsid w:val="004F1A6F"/>
    <w:rsid w:val="005616A8"/>
    <w:rsid w:val="00591C07"/>
    <w:rsid w:val="00630F20"/>
    <w:rsid w:val="006425CE"/>
    <w:rsid w:val="008126C1"/>
    <w:rsid w:val="00923C0A"/>
    <w:rsid w:val="00945B84"/>
    <w:rsid w:val="00946CE3"/>
    <w:rsid w:val="009A743B"/>
    <w:rsid w:val="009E6117"/>
    <w:rsid w:val="00A57D0D"/>
    <w:rsid w:val="00AE4373"/>
    <w:rsid w:val="00B168F4"/>
    <w:rsid w:val="00B23EC4"/>
    <w:rsid w:val="00BA185E"/>
    <w:rsid w:val="00BC2FC4"/>
    <w:rsid w:val="00BE4A90"/>
    <w:rsid w:val="00CA1FB1"/>
    <w:rsid w:val="00ED45C9"/>
    <w:rsid w:val="00F02F1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3999"/>
  <w15:docId w15:val="{26BC7668-D7D6-4F2A-A85E-9F5F4461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92B74"/>
    <w:rPr>
      <w:rFonts w:ascii="Times New Roman" w:eastAsia="Times New Roman" w:hAnsi="Times New Roman" w:cs="Times New Roman"/>
      <w:sz w:val="24"/>
      <w:szCs w:val="24"/>
      <w:lang w:eastAsia="ar-SA"/>
    </w:rPr>
  </w:style>
  <w:style w:type="character" w:customStyle="1" w:styleId="StopkaZnak">
    <w:name w:val="Stopka Znak"/>
    <w:link w:val="Stopka"/>
    <w:uiPriority w:val="99"/>
    <w:qFormat/>
    <w:rsid w:val="00D92B74"/>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qFormat/>
    <w:rsid w:val="001C68CE"/>
    <w:rPr>
      <w:rFonts w:ascii="Times New Roman" w:eastAsia="Times New Roman" w:hAnsi="Times New Roman" w:cs="Times New Roman"/>
      <w:sz w:val="24"/>
      <w:szCs w:val="24"/>
      <w:lang w:eastAsia="ar-SA"/>
    </w:rPr>
  </w:style>
  <w:style w:type="character" w:customStyle="1" w:styleId="TekstprzypisudolnegoZnak">
    <w:name w:val="Tekst przypisu dolnego Znak"/>
    <w:link w:val="Tekstprzypisudolnego"/>
    <w:uiPriority w:val="99"/>
    <w:semiHidden/>
    <w:qFormat/>
    <w:rsid w:val="003251BD"/>
    <w:rPr>
      <w:rFonts w:ascii="Times New Roman" w:eastAsia="Times New Roman" w:hAnsi="Times New Roman" w:cs="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251BD"/>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92B74"/>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92B74"/>
    <w:pPr>
      <w:tabs>
        <w:tab w:val="center" w:pos="4536"/>
        <w:tab w:val="right" w:pos="9072"/>
      </w:tabs>
    </w:pPr>
  </w:style>
  <w:style w:type="paragraph" w:styleId="Akapitzlist">
    <w:name w:val="List Paragraph"/>
    <w:basedOn w:val="Normalny"/>
    <w:link w:val="AkapitzlistZnak"/>
    <w:uiPriority w:val="34"/>
    <w:qFormat/>
    <w:rsid w:val="001C68CE"/>
    <w:pPr>
      <w:ind w:left="720"/>
      <w:contextualSpacing/>
    </w:pPr>
  </w:style>
  <w:style w:type="paragraph" w:styleId="Tekstprzypisudolnego">
    <w:name w:val="footnote text"/>
    <w:basedOn w:val="Normalny"/>
    <w:link w:val="TekstprzypisudolnegoZnak"/>
    <w:uiPriority w:val="99"/>
    <w:semiHidden/>
    <w:unhideWhenUsed/>
    <w:rsid w:val="003251BD"/>
    <w:rPr>
      <w:sz w:val="20"/>
      <w:szCs w:val="20"/>
    </w:rPr>
  </w:style>
  <w:style w:type="table" w:styleId="Tabela-Siatka">
    <w:name w:val="Table Grid"/>
    <w:basedOn w:val="Standardowy"/>
    <w:rsid w:val="00E7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3DD3-F0C8-4F20-91DC-909D4D27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5643</Words>
  <Characters>33863</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Olgierd Koleśnik</cp:lastModifiedBy>
  <cp:revision>58</cp:revision>
  <cp:lastPrinted>2012-06-13T13:21:00Z</cp:lastPrinted>
  <dcterms:created xsi:type="dcterms:W3CDTF">2021-08-22T18:48:00Z</dcterms:created>
  <dcterms:modified xsi:type="dcterms:W3CDTF">2022-08-01T08:25:00Z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