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0105" w14:textId="17E34EB4" w:rsidR="004D13A4" w:rsidRDefault="004D13A4" w:rsidP="004D13A4">
      <w:pPr>
        <w:spacing w:after="0" w:line="240" w:lineRule="auto"/>
        <w:jc w:val="right"/>
      </w:pPr>
      <w:bookmarkStart w:id="0" w:name="_Hlk44312965"/>
      <w:r>
        <w:t xml:space="preserve">Załącznik nr </w:t>
      </w:r>
      <w:r w:rsidR="002302B5">
        <w:t>1</w:t>
      </w:r>
      <w:r>
        <w:t xml:space="preserve"> </w:t>
      </w:r>
    </w:p>
    <w:p w14:paraId="6F870F74" w14:textId="77777777" w:rsidR="004D13A4" w:rsidRDefault="004D13A4" w:rsidP="004D13A4">
      <w:pPr>
        <w:spacing w:after="0" w:line="240" w:lineRule="auto"/>
        <w:jc w:val="right"/>
      </w:pPr>
      <w:r>
        <w:t xml:space="preserve">do  Specyfikacji Warunków Zamówienia </w:t>
      </w:r>
    </w:p>
    <w:p w14:paraId="1951A65D" w14:textId="77777777" w:rsidR="009E632D" w:rsidRDefault="009E632D" w:rsidP="004D13A4">
      <w:pPr>
        <w:spacing w:after="264" w:line="259" w:lineRule="auto"/>
        <w:jc w:val="center"/>
        <w:rPr>
          <w:b/>
          <w:sz w:val="28"/>
          <w:szCs w:val="28"/>
        </w:rPr>
      </w:pPr>
    </w:p>
    <w:p w14:paraId="2B68D1E6" w14:textId="2B91F430" w:rsidR="004D13A4" w:rsidRPr="004D13A4" w:rsidRDefault="004D13A4" w:rsidP="004D13A4">
      <w:pPr>
        <w:spacing w:after="264" w:line="259" w:lineRule="auto"/>
        <w:jc w:val="center"/>
        <w:rPr>
          <w:b/>
          <w:sz w:val="28"/>
          <w:szCs w:val="28"/>
        </w:rPr>
      </w:pPr>
      <w:r w:rsidRPr="004D13A4">
        <w:rPr>
          <w:b/>
          <w:sz w:val="28"/>
          <w:szCs w:val="28"/>
        </w:rPr>
        <w:t>Szczegółowy opis przedmiotu zamówienia</w:t>
      </w:r>
    </w:p>
    <w:p w14:paraId="64A9DFDE" w14:textId="10C0E77D" w:rsidR="004D13A4" w:rsidRPr="004D13A4" w:rsidRDefault="000F3AE0" w:rsidP="004D13A4">
      <w:pPr>
        <w:spacing w:after="0" w:line="240" w:lineRule="auto"/>
        <w:jc w:val="center"/>
        <w:rPr>
          <w:noProof/>
          <w:sz w:val="24"/>
          <w:szCs w:val="24"/>
        </w:rPr>
      </w:pPr>
      <w:r w:rsidRPr="000F3AE0">
        <w:rPr>
          <w:b/>
          <w:bCs/>
          <w:sz w:val="24"/>
          <w:szCs w:val="24"/>
        </w:rPr>
        <w:t>Dostawa dwóch fabrycznie nowych autobusów</w:t>
      </w:r>
    </w:p>
    <w:p w14:paraId="63FE26E1" w14:textId="275CC23B" w:rsidR="004D13A4" w:rsidRDefault="004D13A4" w:rsidP="004D13A4">
      <w:pPr>
        <w:spacing w:after="0" w:line="240" w:lineRule="auto"/>
        <w:rPr>
          <w:noProof/>
        </w:rPr>
      </w:pPr>
    </w:p>
    <w:p w14:paraId="2C94103A" w14:textId="42F5AAC5" w:rsidR="000F3AE0" w:rsidRDefault="000F3AE0" w:rsidP="004D13A4">
      <w:pPr>
        <w:spacing w:after="0" w:line="240" w:lineRule="auto"/>
        <w:rPr>
          <w:noProof/>
        </w:rPr>
      </w:pPr>
    </w:p>
    <w:p w14:paraId="0C11F130" w14:textId="77777777" w:rsidR="009E632D" w:rsidRPr="009E632D" w:rsidRDefault="009E632D" w:rsidP="009E632D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Charakterystyka techniczna i warunki ogólne:</w:t>
      </w:r>
    </w:p>
    <w:p w14:paraId="275E7CA1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pojazdy kategorii M3;</w:t>
      </w:r>
    </w:p>
    <w:p w14:paraId="6EDFFD2F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maksymalny rozstaw osi 5200 mm;</w:t>
      </w:r>
    </w:p>
    <w:p w14:paraId="2200E5F8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ilość miejsc siedzących: min. 31 (w tym miejsce pilota oraz kierowcy);</w:t>
      </w:r>
    </w:p>
    <w:p w14:paraId="1783122B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pojazdy przystosowane do przewozu min. 1 osoby na wózku inwalidzkim;</w:t>
      </w:r>
    </w:p>
    <w:p w14:paraId="1A5CC282" w14:textId="29F1B5A0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pojemność bagażników min. </w:t>
      </w:r>
      <w:r w:rsidR="00536AB6">
        <w:rPr>
          <w:rFonts w:ascii="Times New Roman" w:eastAsia="Andale Sans UI" w:hAnsi="Times New Roman" w:cs="Tahoma"/>
          <w:kern w:val="3"/>
          <w:sz w:val="24"/>
          <w:szCs w:val="24"/>
        </w:rPr>
        <w:t>2,4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 m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vertAlign w:val="superscript"/>
        </w:rPr>
        <w:t>3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;</w:t>
      </w:r>
    </w:p>
    <w:p w14:paraId="739EA241" w14:textId="0578445E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silnik zasilany olejem napędowym, spełniający aktualnie obowiązującą normę emisji spalin Euro 6; pojemność skokowa min. 2,8 dm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vertAlign w:val="superscript"/>
        </w:rPr>
        <w:t>3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, moc maksymalna min. 1</w:t>
      </w:r>
      <w:r w:rsidR="00536AB6">
        <w:rPr>
          <w:rFonts w:ascii="Times New Roman" w:eastAsia="Andale Sans UI" w:hAnsi="Times New Roman" w:cs="Tahoma"/>
          <w:kern w:val="3"/>
          <w:sz w:val="24"/>
          <w:szCs w:val="24"/>
        </w:rPr>
        <w:t>29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 kW; maksymalny moment obrotowy min. 400 </w:t>
      </w:r>
      <w:proofErr w:type="spellStart"/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Nm</w:t>
      </w:r>
      <w:proofErr w:type="spellEnd"/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;</w:t>
      </w:r>
    </w:p>
    <w:p w14:paraId="27C39E30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skrzynia biegów automatyczna, ilość biegów do przodu min. 6.;</w:t>
      </w:r>
    </w:p>
    <w:p w14:paraId="1698539C" w14:textId="3AAB884D" w:rsid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kierownica po lewej stronie pojazdu;</w:t>
      </w:r>
    </w:p>
    <w:p w14:paraId="6198B269" w14:textId="0960769C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Andale Sans UI" w:hAnsi="Times New Roman" w:cs="Tahoma"/>
          <w:kern w:val="3"/>
          <w:sz w:val="24"/>
          <w:szCs w:val="24"/>
        </w:rPr>
        <w:t>rok produkcji 2021 lub nowsze;</w:t>
      </w:r>
    </w:p>
    <w:p w14:paraId="6CCC35AD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pojazdy fabrycznie nowe, z przebiegiem nie większym niż 5 000 km po dostawie do siedziby Zamawiającego;</w:t>
      </w:r>
    </w:p>
    <w:p w14:paraId="71341BEA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kolor pojazdów RAL 5013 lub zbliżony, lakier metalizowany;</w:t>
      </w:r>
    </w:p>
    <w:p w14:paraId="771FD9C3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autobusy oklejone grafiką – rodzaj, ilość naklejek i umiejscowienie napisów do uzgodnienia z Zamawiającym (łącznie ok. 3 m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vertAlign w:val="superscript"/>
        </w:rPr>
        <w:t>2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);</w:t>
      </w:r>
    </w:p>
    <w:p w14:paraId="1BF2147D" w14:textId="1C477A59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kolorystyka wnętrza do uzgodnienia z Zamawiającym</w:t>
      </w:r>
      <w:r>
        <w:rPr>
          <w:rFonts w:ascii="Times New Roman" w:eastAsia="Andale Sans UI" w:hAnsi="Times New Roman" w:cs="Tahoma"/>
          <w:kern w:val="3"/>
          <w:sz w:val="24"/>
          <w:szCs w:val="24"/>
        </w:rPr>
        <w:t>;</w:t>
      </w:r>
    </w:p>
    <w:p w14:paraId="7D2D6CF7" w14:textId="3F805E39" w:rsidR="009E632D" w:rsidRPr="009E632D" w:rsidRDefault="009E632D" w:rsidP="009E632D">
      <w:pPr>
        <w:widowControl w:val="0"/>
        <w:suppressAutoHyphens/>
        <w:autoSpaceDN w:val="0"/>
        <w:spacing w:after="0" w:line="240" w:lineRule="auto"/>
        <w:ind w:left="108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3108C29F" w14:textId="77777777" w:rsidR="009E632D" w:rsidRPr="009E632D" w:rsidRDefault="009E632D" w:rsidP="009E632D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Wyposażenie:</w:t>
      </w:r>
    </w:p>
    <w:p w14:paraId="381F24FB" w14:textId="1CF30EBE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systemy bezpieczeństwa ABS, ASR, ESP</w:t>
      </w:r>
      <w:r w:rsidR="00191B6E">
        <w:rPr>
          <w:rFonts w:ascii="Times New Roman" w:eastAsia="Andale Sans UI" w:hAnsi="Times New Roman" w:cs="Tahoma"/>
          <w:kern w:val="3"/>
          <w:sz w:val="24"/>
          <w:szCs w:val="24"/>
        </w:rPr>
        <w:t xml:space="preserve"> lub równoważne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;</w:t>
      </w:r>
    </w:p>
    <w:p w14:paraId="1DDA7525" w14:textId="5E6BF6F5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drzwi wejściowe o napędzie elektrycznym</w:t>
      </w:r>
      <w:r w:rsidR="00536AB6">
        <w:rPr>
          <w:rFonts w:ascii="Times New Roman" w:eastAsia="Andale Sans UI" w:hAnsi="Times New Roman" w:cs="Tahoma"/>
          <w:kern w:val="3"/>
          <w:sz w:val="24"/>
          <w:szCs w:val="24"/>
        </w:rPr>
        <w:t xml:space="preserve"> lub pneumatycznym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, umieszczone z prawej strony pojazdu, możliwie blisko czołowej szyby; sterowane z miejsca kierowcy;</w:t>
      </w:r>
    </w:p>
    <w:p w14:paraId="60CCDC9D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wykładzina podłogowa antypoślizgowa;</w:t>
      </w:r>
    </w:p>
    <w:p w14:paraId="2E385A83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izolacja termiczno-akustyczna wnętrza;</w:t>
      </w:r>
    </w:p>
    <w:p w14:paraId="42F52782" w14:textId="37FEE9AD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klimatyzacja przestrzeni pasażerskiej o mocy min. 1</w:t>
      </w:r>
      <w:r w:rsidR="00191B6E">
        <w:rPr>
          <w:rFonts w:ascii="Times New Roman" w:eastAsia="Andale Sans UI" w:hAnsi="Times New Roman" w:cs="Tahoma"/>
          <w:kern w:val="3"/>
          <w:sz w:val="24"/>
          <w:szCs w:val="24"/>
        </w:rPr>
        <w:t>7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 kW, z indywidualnymi nawiewami dla każdego fotela;</w:t>
      </w:r>
    </w:p>
    <w:p w14:paraId="51F990D9" w14:textId="5894F8B3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oddzielna klimatyzacja kierowcy i pilota o mocy min. </w:t>
      </w:r>
      <w:r w:rsidR="00536AB6">
        <w:rPr>
          <w:rFonts w:ascii="Times New Roman" w:eastAsia="Andale Sans UI" w:hAnsi="Times New Roman" w:cs="Tahoma"/>
          <w:kern w:val="3"/>
          <w:sz w:val="24"/>
          <w:szCs w:val="24"/>
        </w:rPr>
        <w:t>4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 kW;</w:t>
      </w:r>
    </w:p>
    <w:p w14:paraId="6E36C0E0" w14:textId="0CB4A8C5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sterownik klimatyzacji i ogrzewania przestrzeni pasażerskiej z możliwością regulacji temperatury</w:t>
      </w:r>
      <w:r w:rsidR="00536AB6">
        <w:rPr>
          <w:rFonts w:ascii="Times New Roman" w:eastAsia="Andale Sans UI" w:hAnsi="Times New Roman" w:cs="Tahoma"/>
          <w:kern w:val="3"/>
          <w:sz w:val="24"/>
          <w:szCs w:val="24"/>
        </w:rPr>
        <w:t xml:space="preserve"> ogrzewania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;</w:t>
      </w:r>
    </w:p>
    <w:p w14:paraId="45924EBB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min. 1 szyberdach;</w:t>
      </w:r>
    </w:p>
    <w:p w14:paraId="18E3316E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przyciemnione szyby boczne;</w:t>
      </w:r>
    </w:p>
    <w:p w14:paraId="5EEC061A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fotele pasażerskie odchylane, wyposażone w trzypunktowe pasy bezpieczeństwa;</w:t>
      </w:r>
    </w:p>
    <w:p w14:paraId="1FB2F5AE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fotel pilota składany;</w:t>
      </w:r>
    </w:p>
    <w:p w14:paraId="2F87CCB5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fotel kierowcy amortyzowany wraz z podłokietnikiem;</w:t>
      </w:r>
    </w:p>
    <w:p w14:paraId="07C513F3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mikrofon;</w:t>
      </w:r>
    </w:p>
    <w:p w14:paraId="2E9AFCBD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tempomat;</w:t>
      </w:r>
    </w:p>
    <w:p w14:paraId="0ADE9FA0" w14:textId="7473A89F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grzejniki konwektorowe </w:t>
      </w:r>
      <w:r w:rsidR="002B19DB">
        <w:rPr>
          <w:rFonts w:ascii="Times New Roman" w:eastAsia="Andale Sans UI" w:hAnsi="Times New Roman" w:cs="Tahoma"/>
          <w:kern w:val="3"/>
          <w:sz w:val="24"/>
          <w:szCs w:val="24"/>
        </w:rPr>
        <w:t xml:space="preserve">lub przypodłogowe kanały doprowadzające ciepło 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po obu stronach wnętrza pojazdu;</w:t>
      </w:r>
    </w:p>
    <w:p w14:paraId="199E831C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ogrzewanie postojowe;</w:t>
      </w:r>
    </w:p>
    <w:p w14:paraId="711895AC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komputer pokładowy;</w:t>
      </w:r>
    </w:p>
    <w:p w14:paraId="5732D2C8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światła do jazdy dziennej wykonane w technologii LED;</w:t>
      </w:r>
    </w:p>
    <w:p w14:paraId="53CD20B1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tachograf;</w:t>
      </w:r>
    </w:p>
    <w:p w14:paraId="7F6BFE90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lodówka umiejscowiona w pobliżu stanowiska kierowcy;</w:t>
      </w:r>
    </w:p>
    <w:p w14:paraId="6D11D977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radioodtwarzacz umożliwiający odczyt płyt CD/MP3 i DVD;</w:t>
      </w:r>
    </w:p>
    <w:p w14:paraId="60D08D82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składany monitor LCD w przestrzeni pasażerskiej;</w:t>
      </w:r>
    </w:p>
    <w:p w14:paraId="3BD1A7FE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ładowarki USB w przestrzeni pasażerskiej (min. 4);</w:t>
      </w:r>
    </w:p>
    <w:p w14:paraId="75268719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półki na bagaż podręczny;</w:t>
      </w:r>
    </w:p>
    <w:p w14:paraId="6219C364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lusterka zewnętrzne sterowane elektrycznie i podgrzewane;</w:t>
      </w:r>
    </w:p>
    <w:p w14:paraId="1169B02B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system monitoringu wraz z rejestratorem, obejmującego min. 4 kamery (cofania, rejestrująca drogę przed pojazdem, rejestrująca kierowcę i wsiadających pasażerów, rejestrująca wnętrze pojazdu);</w:t>
      </w:r>
    </w:p>
    <w:p w14:paraId="1E98171F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wyświetlacze elektroniczne w kolorze białym lub pomarańczowym (przedni – do wyświetlania nr linii i kierunku jazdy, boczny – do wyświetlania nr linii i kierunku jazdy, tylny – do wyświetlania nr linii), wyświetlacze powinny umożliwiać zaprogramowanie nr linii i kierunku jazdy z funkcją pamięci;</w:t>
      </w:r>
    </w:p>
    <w:p w14:paraId="4BBBCE43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składane, kwadratowe i odblaskowe tabliczki koloru żółtego z symbolem dzieci barwy czarnej, umieszczone z przodu i z tyłu pojazdu;</w:t>
      </w:r>
    </w:p>
    <w:p w14:paraId="7EE4BD8C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obowiązkowe wyposażenie autobusu (gaśnice, apteczka, trójkąt ostrzegawczy, oznaczone wyjścia awaryjne wraz z młotkami do rozbijania szyb, ogumione koło zapasowe).</w:t>
      </w:r>
    </w:p>
    <w:p w14:paraId="2848A291" w14:textId="77777777" w:rsidR="009E632D" w:rsidRPr="009E632D" w:rsidRDefault="009E632D" w:rsidP="009E632D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Gwarancja:</w:t>
      </w:r>
    </w:p>
    <w:p w14:paraId="05914E26" w14:textId="77777777" w:rsidR="009E632D" w:rsidRPr="009E632D" w:rsidRDefault="009E632D" w:rsidP="009E632D">
      <w:pPr>
        <w:widowControl w:val="0"/>
        <w:numPr>
          <w:ilvl w:val="1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minimalny okres gwarancji </w:t>
      </w:r>
      <w:proofErr w:type="spellStart"/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całopojazdowej</w:t>
      </w:r>
      <w:proofErr w:type="spellEnd"/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 24 miesiące bez limitu km;</w:t>
      </w:r>
    </w:p>
    <w:p w14:paraId="326FC77F" w14:textId="77777777" w:rsidR="009E632D" w:rsidRPr="009E632D" w:rsidRDefault="009E632D" w:rsidP="009E632D">
      <w:pPr>
        <w:widowControl w:val="0"/>
        <w:numPr>
          <w:ilvl w:val="1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minimalna gwarancja na perforację nadwozia 36 miesięcy;</w:t>
      </w:r>
    </w:p>
    <w:p w14:paraId="054515C0" w14:textId="60C963DF" w:rsidR="009E632D" w:rsidRDefault="009E632D" w:rsidP="009E632D">
      <w:pPr>
        <w:widowControl w:val="0"/>
        <w:numPr>
          <w:ilvl w:val="1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Zamawiający wymaga dostępu do serwisu gwarancyjnego w odległości nie większej niż 200 km od siedziby Zamawiającego</w:t>
      </w:r>
      <w:r w:rsidR="002B19DB">
        <w:rPr>
          <w:rFonts w:ascii="Times New Roman" w:eastAsia="Andale Sans UI" w:hAnsi="Times New Roman" w:cs="Tahoma"/>
          <w:kern w:val="3"/>
          <w:sz w:val="24"/>
          <w:szCs w:val="24"/>
        </w:rPr>
        <w:t>;</w:t>
      </w:r>
    </w:p>
    <w:p w14:paraId="29094AB0" w14:textId="3C758C85" w:rsidR="002B19DB" w:rsidRPr="009E632D" w:rsidRDefault="002B19DB" w:rsidP="009E632D">
      <w:pPr>
        <w:widowControl w:val="0"/>
        <w:numPr>
          <w:ilvl w:val="1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Andale Sans UI" w:hAnsi="Times New Roman" w:cs="Tahoma"/>
          <w:kern w:val="3"/>
          <w:sz w:val="24"/>
          <w:szCs w:val="24"/>
        </w:rPr>
        <w:t>Szacunkowy roczny przebieg każdego z pojazdów w okresie eksploatacji wyniesie ok. 50 tys. km.</w:t>
      </w:r>
    </w:p>
    <w:p w14:paraId="46602C95" w14:textId="76A45AD7" w:rsidR="009E632D" w:rsidRPr="009E632D" w:rsidRDefault="009E632D" w:rsidP="009E632D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Wymagane dokumenty </w:t>
      </w:r>
      <w:r w:rsidR="002F620B">
        <w:rPr>
          <w:rFonts w:ascii="Times New Roman" w:eastAsia="Andale Sans UI" w:hAnsi="Times New Roman" w:cs="Tahoma"/>
          <w:kern w:val="3"/>
          <w:sz w:val="24"/>
          <w:szCs w:val="24"/>
        </w:rPr>
        <w:t xml:space="preserve">dostarczane 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wraz z pojazdami:</w:t>
      </w:r>
    </w:p>
    <w:p w14:paraId="729B350E" w14:textId="77777777" w:rsidR="009E632D" w:rsidRPr="009E632D" w:rsidRDefault="009E632D" w:rsidP="009E632D">
      <w:pPr>
        <w:widowControl w:val="0"/>
        <w:numPr>
          <w:ilvl w:val="1"/>
          <w:numId w:val="45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dokumenty niezbędne do pierwszej rejestracji nowego pojazdu na terytorium Rzeczypospolitej Polskiej;</w:t>
      </w:r>
    </w:p>
    <w:p w14:paraId="474F4DA0" w14:textId="7F66756D" w:rsidR="009E632D" w:rsidRPr="009E632D" w:rsidRDefault="009E632D" w:rsidP="009E632D">
      <w:pPr>
        <w:widowControl w:val="0"/>
        <w:numPr>
          <w:ilvl w:val="1"/>
          <w:numId w:val="45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instrukcj</w:t>
      </w:r>
      <w:r>
        <w:rPr>
          <w:rFonts w:ascii="Times New Roman" w:eastAsia="Andale Sans UI" w:hAnsi="Times New Roman" w:cs="Tahoma"/>
          <w:kern w:val="3"/>
          <w:sz w:val="24"/>
          <w:szCs w:val="24"/>
        </w:rPr>
        <w:t>a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 obsługi pojazdów oraz wyposażenia dodatkowego w języku polskim (w wersji tradycyjnej lub elektronicznej);</w:t>
      </w:r>
    </w:p>
    <w:p w14:paraId="4861D08F" w14:textId="0CFDB427" w:rsidR="009E632D" w:rsidRPr="009E632D" w:rsidRDefault="009E632D" w:rsidP="009E632D">
      <w:pPr>
        <w:widowControl w:val="0"/>
        <w:numPr>
          <w:ilvl w:val="1"/>
          <w:numId w:val="45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książk</w:t>
      </w:r>
      <w:r>
        <w:rPr>
          <w:rFonts w:ascii="Times New Roman" w:eastAsia="Andale Sans UI" w:hAnsi="Times New Roman" w:cs="Tahoma"/>
          <w:kern w:val="3"/>
          <w:sz w:val="24"/>
          <w:szCs w:val="24"/>
        </w:rPr>
        <w:t>a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 xml:space="preserve"> gwarancyjn</w:t>
      </w:r>
      <w:r>
        <w:rPr>
          <w:rFonts w:ascii="Times New Roman" w:eastAsia="Andale Sans UI" w:hAnsi="Times New Roman" w:cs="Tahoma"/>
          <w:kern w:val="3"/>
          <w:sz w:val="24"/>
          <w:szCs w:val="24"/>
        </w:rPr>
        <w:t>a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</w:rPr>
        <w:t>.</w:t>
      </w:r>
    </w:p>
    <w:p w14:paraId="65A518A3" w14:textId="3B577AE9" w:rsidR="000F3AE0" w:rsidRDefault="000F3AE0" w:rsidP="004D13A4">
      <w:pPr>
        <w:spacing w:after="0" w:line="240" w:lineRule="auto"/>
        <w:rPr>
          <w:noProof/>
        </w:rPr>
      </w:pPr>
    </w:p>
    <w:p w14:paraId="2612FE6F" w14:textId="33A0FAEF" w:rsidR="000F3AE0" w:rsidRDefault="000F3AE0" w:rsidP="004D13A4">
      <w:pPr>
        <w:spacing w:after="0" w:line="240" w:lineRule="auto"/>
        <w:rPr>
          <w:noProof/>
        </w:rPr>
      </w:pPr>
    </w:p>
    <w:p w14:paraId="41C7807C" w14:textId="58C97543" w:rsidR="000F3AE0" w:rsidRDefault="000F3AE0" w:rsidP="004D13A4">
      <w:pPr>
        <w:spacing w:after="0" w:line="240" w:lineRule="auto"/>
        <w:rPr>
          <w:noProof/>
        </w:rPr>
      </w:pPr>
    </w:p>
    <w:p w14:paraId="43A4634E" w14:textId="51E5506E" w:rsidR="000F3AE0" w:rsidRDefault="000F3AE0" w:rsidP="004D13A4">
      <w:pPr>
        <w:spacing w:after="0" w:line="240" w:lineRule="auto"/>
        <w:rPr>
          <w:noProof/>
        </w:rPr>
      </w:pPr>
    </w:p>
    <w:bookmarkEnd w:id="0"/>
    <w:p w14:paraId="654B631A" w14:textId="77777777" w:rsidR="000F3AE0" w:rsidRDefault="000F3AE0" w:rsidP="004D13A4">
      <w:pPr>
        <w:spacing w:after="0" w:line="240" w:lineRule="auto"/>
        <w:rPr>
          <w:noProof/>
        </w:rPr>
      </w:pPr>
    </w:p>
    <w:sectPr w:rsidR="000F3AE0" w:rsidSect="009E632D">
      <w:footerReference w:type="default" r:id="rId7"/>
      <w:pgSz w:w="11906" w:h="16838"/>
      <w:pgMar w:top="1134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6FFC" w14:textId="77777777" w:rsidR="002723AE" w:rsidRDefault="002723AE" w:rsidP="00496DC6">
      <w:pPr>
        <w:spacing w:after="0" w:line="240" w:lineRule="auto"/>
      </w:pPr>
      <w:r>
        <w:separator/>
      </w:r>
    </w:p>
  </w:endnote>
  <w:endnote w:type="continuationSeparator" w:id="0">
    <w:p w14:paraId="526EC641" w14:textId="77777777" w:rsidR="002723AE" w:rsidRDefault="002723AE" w:rsidP="0049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938334"/>
      <w:docPartObj>
        <w:docPartGallery w:val="Page Numbers (Bottom of Page)"/>
        <w:docPartUnique/>
      </w:docPartObj>
    </w:sdtPr>
    <w:sdtEndPr/>
    <w:sdtContent>
      <w:p w14:paraId="1FEC1B43" w14:textId="77777777" w:rsidR="00496DC6" w:rsidRDefault="00496DC6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6CAD">
          <w:rPr>
            <w:noProof/>
          </w:rPr>
          <w:t>7</w:t>
        </w:r>
        <w:r>
          <w:fldChar w:fldCharType="end"/>
        </w:r>
      </w:p>
    </w:sdtContent>
  </w:sdt>
  <w:p w14:paraId="3FDEA40B" w14:textId="77777777" w:rsidR="00496DC6" w:rsidRDefault="00496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351B" w14:textId="77777777" w:rsidR="002723AE" w:rsidRDefault="002723AE" w:rsidP="00496DC6">
      <w:pPr>
        <w:spacing w:after="0" w:line="240" w:lineRule="auto"/>
      </w:pPr>
      <w:r>
        <w:separator/>
      </w:r>
    </w:p>
  </w:footnote>
  <w:footnote w:type="continuationSeparator" w:id="0">
    <w:p w14:paraId="324672B7" w14:textId="77777777" w:rsidR="002723AE" w:rsidRDefault="002723AE" w:rsidP="0049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506D36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Verdan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suff w:val="space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516C3A8"/>
    <w:name w:val="WW8Num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3FC3D1E"/>
    <w:name w:val="WW8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Arial" w:hint="default"/>
        <w:b w:val="0"/>
        <w:i w:val="0"/>
        <w:kern w:val="1"/>
        <w:sz w:val="20"/>
        <w:szCs w:val="20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BDF6062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4" w15:restartNumberingAfterBreak="0">
    <w:nsid w:val="00000006"/>
    <w:multiLevelType w:val="singleLevel"/>
    <w:tmpl w:val="855239D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5" w15:restartNumberingAfterBreak="0">
    <w:nsid w:val="00000008"/>
    <w:multiLevelType w:val="singleLevel"/>
    <w:tmpl w:val="42402652"/>
    <w:name w:val="WW8Num8"/>
    <w:lvl w:ilvl="0">
      <w:start w:val="2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6" w15:restartNumberingAfterBreak="0">
    <w:nsid w:val="0000000A"/>
    <w:multiLevelType w:val="singleLevel"/>
    <w:tmpl w:val="CDFE3DC2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7" w15:restartNumberingAfterBreak="0">
    <w:nsid w:val="0000000B"/>
    <w:multiLevelType w:val="singleLevel"/>
    <w:tmpl w:val="F202C3B2"/>
    <w:name w:val="WW8Num1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right"/>
      <w:pPr>
        <w:tabs>
          <w:tab w:val="num" w:pos="0"/>
        </w:tabs>
        <w:ind w:left="1872" w:hanging="360"/>
      </w:pPr>
      <w:rPr>
        <w:rFonts w:ascii="Symbol" w:hAnsi="Symbol" w:cs="Symbol" w:hint="default"/>
        <w:kern w:val="1"/>
        <w:sz w:val="20"/>
        <w:szCs w:val="20"/>
        <w:lang w:eastAsia="zh-CN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08"/>
        </w:tabs>
        <w:ind w:left="1289" w:hanging="338"/>
      </w:pPr>
      <w:rPr>
        <w:rFonts w:ascii="Symbol" w:hAnsi="Symbol" w:cs="Symbol" w:hint="default"/>
        <w:b w:val="0"/>
        <w:sz w:val="18"/>
        <w:szCs w:val="28"/>
      </w:rPr>
    </w:lvl>
  </w:abstractNum>
  <w:abstractNum w:abstractNumId="10" w15:restartNumberingAfterBreak="0">
    <w:nsid w:val="00000011"/>
    <w:multiLevelType w:val="singleLevel"/>
    <w:tmpl w:val="F79011E2"/>
    <w:name w:val="WW8Num17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color w:val="auto"/>
        <w:sz w:val="20"/>
        <w:szCs w:val="20"/>
      </w:rPr>
    </w:lvl>
  </w:abstractNum>
  <w:abstractNum w:abstractNumId="11" w15:restartNumberingAfterBreak="0">
    <w:nsid w:val="00000013"/>
    <w:multiLevelType w:val="singleLevel"/>
    <w:tmpl w:val="0415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kern w:val="1"/>
        <w:sz w:val="20"/>
        <w:szCs w:val="20"/>
        <w:lang w:eastAsia="ar-SA" w:bidi="hi-IN"/>
      </w:rPr>
    </w:lvl>
  </w:abstractNum>
  <w:abstractNum w:abstractNumId="12" w15:restartNumberingAfterBreak="0">
    <w:nsid w:val="00000014"/>
    <w:multiLevelType w:val="multilevel"/>
    <w:tmpl w:val="8CA05B9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cs="Arial" w:hint="default"/>
        <w:sz w:val="20"/>
        <w:szCs w:val="20"/>
        <w:lang w:eastAsia="ar-SA"/>
      </w:rPr>
    </w:lvl>
  </w:abstractNum>
  <w:abstractNum w:abstractNumId="13" w15:restartNumberingAfterBreak="0">
    <w:nsid w:val="00000015"/>
    <w:multiLevelType w:val="singleLevel"/>
    <w:tmpl w:val="5E4A90C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b w:val="0"/>
        <w:kern w:val="1"/>
        <w:sz w:val="20"/>
        <w:szCs w:val="20"/>
        <w:lang w:eastAsia="zh-CN"/>
      </w:rPr>
    </w:lvl>
  </w:abstractNum>
  <w:abstractNum w:abstractNumId="14" w15:restartNumberingAfterBreak="0">
    <w:nsid w:val="00000016"/>
    <w:multiLevelType w:val="singleLevel"/>
    <w:tmpl w:val="C68202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51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15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"/>
      <w:lvlJc w:val="left"/>
      <w:pPr>
        <w:tabs>
          <w:tab w:val="num" w:pos="708"/>
        </w:tabs>
        <w:ind w:left="1268" w:hanging="360"/>
      </w:pPr>
      <w:rPr>
        <w:rFonts w:ascii="Symbol" w:hAnsi="Symbol" w:cs="Symbol"/>
        <w:b w:val="0"/>
        <w:sz w:val="20"/>
        <w:szCs w:val="28"/>
        <w:lang w:eastAsia="ar-SA"/>
      </w:rPr>
    </w:lvl>
  </w:abstractNum>
  <w:abstractNum w:abstractNumId="16" w15:restartNumberingAfterBreak="0">
    <w:nsid w:val="0000001D"/>
    <w:multiLevelType w:val="singleLevel"/>
    <w:tmpl w:val="06902E66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17" w15:restartNumberingAfterBreak="0">
    <w:nsid w:val="0000001E"/>
    <w:multiLevelType w:val="singleLevel"/>
    <w:tmpl w:val="1C88EEF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356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8" w15:restartNumberingAfterBreak="0">
    <w:nsid w:val="0000001F"/>
    <w:multiLevelType w:val="singleLevel"/>
    <w:tmpl w:val="96F6DF5A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9" w15:restartNumberingAfterBreak="0">
    <w:nsid w:val="00000022"/>
    <w:multiLevelType w:val="singleLevel"/>
    <w:tmpl w:val="E20C78C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994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20" w15:restartNumberingAfterBreak="0">
    <w:nsid w:val="00000025"/>
    <w:multiLevelType w:val="singleLevel"/>
    <w:tmpl w:val="D68A1B60"/>
    <w:name w:val="WW8Num38"/>
    <w:lvl w:ilvl="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1" w15:restartNumberingAfterBreak="0">
    <w:nsid w:val="00000026"/>
    <w:multiLevelType w:val="singleLevel"/>
    <w:tmpl w:val="14BCD0DE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22" w15:restartNumberingAfterBreak="0">
    <w:nsid w:val="00000027"/>
    <w:multiLevelType w:val="singleLevel"/>
    <w:tmpl w:val="5B84288E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224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3" w15:restartNumberingAfterBreak="0">
    <w:nsid w:val="00000028"/>
    <w:multiLevelType w:val="singleLevel"/>
    <w:tmpl w:val="E660834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 w:hint="default"/>
        <w:kern w:val="1"/>
        <w:sz w:val="20"/>
        <w:szCs w:val="20"/>
        <w:lang w:eastAsia="zh-CN"/>
      </w:rPr>
    </w:lvl>
  </w:abstractNum>
  <w:abstractNum w:abstractNumId="24" w15:restartNumberingAfterBreak="0">
    <w:nsid w:val="00000029"/>
    <w:multiLevelType w:val="singleLevel"/>
    <w:tmpl w:val="35B4BCBA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5" w15:restartNumberingAfterBreak="0">
    <w:nsid w:val="0000002A"/>
    <w:multiLevelType w:val="singleLevel"/>
    <w:tmpl w:val="7B9A2AEE"/>
    <w:name w:val="WW8Num43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6" w15:restartNumberingAfterBreak="0">
    <w:nsid w:val="0000002F"/>
    <w:multiLevelType w:val="singleLevel"/>
    <w:tmpl w:val="FE14FCA4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7" w15:restartNumberingAfterBreak="0">
    <w:nsid w:val="00000033"/>
    <w:multiLevelType w:val="multilevel"/>
    <w:tmpl w:val="252420D6"/>
    <w:name w:val="WW8Num54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E547068"/>
    <w:multiLevelType w:val="hybridMultilevel"/>
    <w:tmpl w:val="B560B4E2"/>
    <w:lvl w:ilvl="0" w:tplc="DD00FE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F456DDA"/>
    <w:multiLevelType w:val="multilevel"/>
    <w:tmpl w:val="2DC434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0440C6C"/>
    <w:multiLevelType w:val="multilevel"/>
    <w:tmpl w:val="F6CCB664"/>
    <w:lvl w:ilvl="0">
      <w:start w:val="1"/>
      <w:numFmt w:val="decimal"/>
      <w:lvlText w:val="%1)"/>
      <w:lvlJc w:val="left"/>
      <w:pPr>
        <w:tabs>
          <w:tab w:val="num" w:pos="363"/>
        </w:tabs>
        <w:ind w:left="720" w:hanging="360"/>
      </w:pPr>
      <w:rPr>
        <w:rFonts w:hint="default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20C145D8"/>
    <w:multiLevelType w:val="hybridMultilevel"/>
    <w:tmpl w:val="E0F22102"/>
    <w:lvl w:ilvl="0" w:tplc="D35E4052">
      <w:start w:val="1"/>
      <w:numFmt w:val="decimal"/>
      <w:lvlText w:val="%1)"/>
      <w:lvlJc w:val="left"/>
      <w:pPr>
        <w:ind w:left="5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3" w:hanging="360"/>
      </w:pPr>
    </w:lvl>
    <w:lvl w:ilvl="2" w:tplc="0415001B" w:tentative="1">
      <w:start w:val="1"/>
      <w:numFmt w:val="lowerRoman"/>
      <w:lvlText w:val="%3."/>
      <w:lvlJc w:val="righ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743" w:hanging="360"/>
      </w:pPr>
    </w:lvl>
    <w:lvl w:ilvl="4" w:tplc="04150019" w:tentative="1">
      <w:start w:val="1"/>
      <w:numFmt w:val="lowerLetter"/>
      <w:lvlText w:val="%5."/>
      <w:lvlJc w:val="left"/>
      <w:pPr>
        <w:ind w:left="3463" w:hanging="360"/>
      </w:pPr>
    </w:lvl>
    <w:lvl w:ilvl="5" w:tplc="0415001B" w:tentative="1">
      <w:start w:val="1"/>
      <w:numFmt w:val="lowerRoman"/>
      <w:lvlText w:val="%6."/>
      <w:lvlJc w:val="right"/>
      <w:pPr>
        <w:ind w:left="4183" w:hanging="180"/>
      </w:pPr>
    </w:lvl>
    <w:lvl w:ilvl="6" w:tplc="0415000F" w:tentative="1">
      <w:start w:val="1"/>
      <w:numFmt w:val="decimal"/>
      <w:lvlText w:val="%7."/>
      <w:lvlJc w:val="left"/>
      <w:pPr>
        <w:ind w:left="4903" w:hanging="360"/>
      </w:pPr>
    </w:lvl>
    <w:lvl w:ilvl="7" w:tplc="04150019" w:tentative="1">
      <w:start w:val="1"/>
      <w:numFmt w:val="lowerLetter"/>
      <w:lvlText w:val="%8."/>
      <w:lvlJc w:val="left"/>
      <w:pPr>
        <w:ind w:left="5623" w:hanging="360"/>
      </w:pPr>
    </w:lvl>
    <w:lvl w:ilvl="8" w:tplc="041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2" w15:restartNumberingAfterBreak="0">
    <w:nsid w:val="21707FA9"/>
    <w:multiLevelType w:val="hybridMultilevel"/>
    <w:tmpl w:val="246A7814"/>
    <w:lvl w:ilvl="0" w:tplc="021AE3DE">
      <w:start w:val="1"/>
      <w:numFmt w:val="decimal"/>
      <w:lvlText w:val="%1)"/>
      <w:lvlJc w:val="left"/>
      <w:pPr>
        <w:tabs>
          <w:tab w:val="num" w:pos="743"/>
        </w:tabs>
        <w:ind w:left="743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33" w15:restartNumberingAfterBreak="0">
    <w:nsid w:val="33C36BDB"/>
    <w:multiLevelType w:val="multilevel"/>
    <w:tmpl w:val="D8AE18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4" w15:restartNumberingAfterBreak="0">
    <w:nsid w:val="36790A57"/>
    <w:multiLevelType w:val="hybridMultilevel"/>
    <w:tmpl w:val="5C0A4610"/>
    <w:lvl w:ilvl="0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5" w15:restartNumberingAfterBreak="0">
    <w:nsid w:val="3B8E6F6F"/>
    <w:multiLevelType w:val="multilevel"/>
    <w:tmpl w:val="A5F07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CD44D12"/>
    <w:multiLevelType w:val="hybridMultilevel"/>
    <w:tmpl w:val="F46EDED4"/>
    <w:lvl w:ilvl="0" w:tplc="7F2420FE">
      <w:start w:val="1"/>
      <w:numFmt w:val="lowerLetter"/>
      <w:lvlText w:val="%1)"/>
      <w:lvlJc w:val="left"/>
      <w:pPr>
        <w:ind w:left="1068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EE47CB2"/>
    <w:multiLevelType w:val="hybridMultilevel"/>
    <w:tmpl w:val="3B3E04AA"/>
    <w:lvl w:ilvl="0" w:tplc="04150017">
      <w:start w:val="1"/>
      <w:numFmt w:val="lowerLetter"/>
      <w:lvlText w:val="%1)"/>
      <w:lvlJc w:val="left"/>
      <w:pPr>
        <w:ind w:left="1376" w:hanging="360"/>
      </w:p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8" w15:restartNumberingAfterBreak="0">
    <w:nsid w:val="525310A9"/>
    <w:multiLevelType w:val="hybridMultilevel"/>
    <w:tmpl w:val="3F60B68E"/>
    <w:lvl w:ilvl="0" w:tplc="366AE1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012349"/>
    <w:multiLevelType w:val="multilevel"/>
    <w:tmpl w:val="B5FC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0" w15:restartNumberingAfterBreak="0">
    <w:nsid w:val="5E1E657B"/>
    <w:multiLevelType w:val="hybridMultilevel"/>
    <w:tmpl w:val="EA44EEDA"/>
    <w:lvl w:ilvl="0" w:tplc="B4B0344A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D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3F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6D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866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A40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410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A4E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AB3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E94451"/>
    <w:multiLevelType w:val="multilevel"/>
    <w:tmpl w:val="FE22155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B431D7"/>
    <w:multiLevelType w:val="multilevel"/>
    <w:tmpl w:val="5F3AC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8760AD6"/>
    <w:multiLevelType w:val="hybridMultilevel"/>
    <w:tmpl w:val="DA800ED4"/>
    <w:lvl w:ilvl="0" w:tplc="0000000F">
      <w:start w:val="1"/>
      <w:numFmt w:val="bullet"/>
      <w:lvlText w:val=""/>
      <w:lvlJc w:val="right"/>
      <w:pPr>
        <w:ind w:left="502" w:hanging="360"/>
      </w:pPr>
      <w:rPr>
        <w:rFonts w:ascii="Symbol" w:hAnsi="Symbol" w:cs="Symbol" w:hint="default"/>
        <w:kern w:val="1"/>
        <w:sz w:val="20"/>
        <w:szCs w:val="20"/>
        <w:lang w:eastAsia="hi-IN" w:bidi="hi-I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2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3"/>
  </w:num>
  <w:num w:numId="27">
    <w:abstractNumId w:val="25"/>
  </w:num>
  <w:num w:numId="28">
    <w:abstractNumId w:val="26"/>
  </w:num>
  <w:num w:numId="29">
    <w:abstractNumId w:val="27"/>
  </w:num>
  <w:num w:numId="30">
    <w:abstractNumId w:val="43"/>
  </w:num>
  <w:num w:numId="31">
    <w:abstractNumId w:val="32"/>
  </w:num>
  <w:num w:numId="32">
    <w:abstractNumId w:val="38"/>
  </w:num>
  <w:num w:numId="33">
    <w:abstractNumId w:val="28"/>
  </w:num>
  <w:num w:numId="34">
    <w:abstractNumId w:val="30"/>
  </w:num>
  <w:num w:numId="35">
    <w:abstractNumId w:val="37"/>
  </w:num>
  <w:num w:numId="36">
    <w:abstractNumId w:val="36"/>
  </w:num>
  <w:num w:numId="37">
    <w:abstractNumId w:val="31"/>
  </w:num>
  <w:num w:numId="38">
    <w:abstractNumId w:val="40"/>
  </w:num>
  <w:num w:numId="39">
    <w:abstractNumId w:val="34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63"/>
    <w:rsid w:val="000F3AE0"/>
    <w:rsid w:val="00191B6E"/>
    <w:rsid w:val="001D561B"/>
    <w:rsid w:val="002302B5"/>
    <w:rsid w:val="002723AE"/>
    <w:rsid w:val="002B19DB"/>
    <w:rsid w:val="002F620B"/>
    <w:rsid w:val="003C229C"/>
    <w:rsid w:val="00494A63"/>
    <w:rsid w:val="00496DC6"/>
    <w:rsid w:val="004D13A4"/>
    <w:rsid w:val="004D2649"/>
    <w:rsid w:val="00516CAD"/>
    <w:rsid w:val="00536AB6"/>
    <w:rsid w:val="005B28AF"/>
    <w:rsid w:val="005D1BA7"/>
    <w:rsid w:val="00642DD1"/>
    <w:rsid w:val="00687D91"/>
    <w:rsid w:val="00734F35"/>
    <w:rsid w:val="00866B5E"/>
    <w:rsid w:val="008B2870"/>
    <w:rsid w:val="0091528C"/>
    <w:rsid w:val="00920EC3"/>
    <w:rsid w:val="009E632D"/>
    <w:rsid w:val="00AE5247"/>
    <w:rsid w:val="00DD7CB7"/>
    <w:rsid w:val="00DE01D3"/>
    <w:rsid w:val="00DE6E24"/>
    <w:rsid w:val="00DF1FDF"/>
    <w:rsid w:val="00E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28DD"/>
  <w15:chartTrackingRefBased/>
  <w15:docId w15:val="{AEB583DE-7F81-4D8B-A182-68A0D745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A63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A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94A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94A63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494A6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4A63"/>
    <w:pPr>
      <w:widowControl w:val="0"/>
      <w:shd w:val="clear" w:color="auto" w:fill="FFFFFF"/>
      <w:spacing w:after="0" w:line="266" w:lineRule="exact"/>
      <w:ind w:hanging="420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Kursywa">
    <w:name w:val="Tekst treści (2) + Kursywa"/>
    <w:rsid w:val="00494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494A63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94A63"/>
    <w:rPr>
      <w:rFonts w:ascii="Calibri" w:eastAsia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F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Kurpiewski</dc:creator>
  <cp:keywords/>
  <dc:description/>
  <cp:lastModifiedBy>Michał Aleksiejuk</cp:lastModifiedBy>
  <cp:revision>20</cp:revision>
  <cp:lastPrinted>2021-05-14T10:15:00Z</cp:lastPrinted>
  <dcterms:created xsi:type="dcterms:W3CDTF">2021-05-12T12:38:00Z</dcterms:created>
  <dcterms:modified xsi:type="dcterms:W3CDTF">2022-01-18T15:22:00Z</dcterms:modified>
</cp:coreProperties>
</file>