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ADF1" w14:textId="77777777" w:rsidR="006A434B" w:rsidRDefault="006A434B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bCs/>
          <w:i/>
          <w:lang w:eastAsia="pl-PL"/>
        </w:rPr>
      </w:pPr>
    </w:p>
    <w:p w14:paraId="668204BC" w14:textId="77777777" w:rsidR="00244913" w:rsidRPr="006A434B" w:rsidRDefault="00244913" w:rsidP="00E24431">
      <w:pPr>
        <w:widowControl w:val="0"/>
        <w:adjustRightInd w:val="0"/>
        <w:spacing w:after="0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6A434B">
        <w:rPr>
          <w:rFonts w:ascii="Arial" w:eastAsia="Times New Roman" w:hAnsi="Arial" w:cs="Arial"/>
          <w:bCs/>
          <w:i/>
          <w:lang w:eastAsia="pl-PL"/>
        </w:rPr>
        <w:t>Załącznik nr 2</w:t>
      </w:r>
      <w:r w:rsidR="00D322EE" w:rsidRPr="006A434B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="0035616D" w:rsidRPr="006A434B">
        <w:rPr>
          <w:rFonts w:ascii="Arial" w:eastAsia="Times New Roman" w:hAnsi="Arial" w:cs="Arial"/>
          <w:bCs/>
          <w:i/>
          <w:lang w:eastAsia="pl-PL"/>
        </w:rPr>
        <w:t>do SI</w:t>
      </w:r>
      <w:r w:rsidR="00E24431" w:rsidRPr="006A434B">
        <w:rPr>
          <w:rFonts w:ascii="Arial" w:eastAsia="Times New Roman" w:hAnsi="Arial" w:cs="Arial"/>
          <w:bCs/>
          <w:i/>
          <w:lang w:eastAsia="pl-PL"/>
        </w:rPr>
        <w:t>WZ</w:t>
      </w:r>
    </w:p>
    <w:p w14:paraId="24FC896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E3C4D39" w14:textId="77777777" w:rsidR="002F6A8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A6B36E3" w14:textId="77777777" w:rsidR="002F6A8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730C802" w14:textId="7167A0DA" w:rsidR="00244913" w:rsidRPr="00935754" w:rsidRDefault="00244913" w:rsidP="00E24431">
      <w:pPr>
        <w:widowControl w:val="0"/>
        <w:adjustRightInd w:val="0"/>
        <w:spacing w:after="0"/>
        <w:jc w:val="both"/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754">
        <w:rPr>
          <w:rFonts w:ascii="Arial" w:eastAsia="Times New Roman" w:hAnsi="Arial" w:cs="Arial"/>
          <w:sz w:val="24"/>
          <w:szCs w:val="24"/>
          <w:lang w:eastAsia="pl-PL"/>
        </w:rPr>
        <w:t>Urząd Gminy Perlejewo; Perlejewo 14; 17 – 322 Perlejewo</w:t>
      </w:r>
    </w:p>
    <w:p w14:paraId="7575AB0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Wykonawca:</w:t>
      </w:r>
      <w:r w:rsidR="00DA3D0A" w:rsidRPr="00E2443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2FDFA6" w14:textId="77777777" w:rsidR="00244913" w:rsidRPr="00E24431" w:rsidRDefault="00244913" w:rsidP="00AA6BA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(nazwa, siedziba)</w:t>
      </w:r>
    </w:p>
    <w:p w14:paraId="4DA3B98C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</w:p>
    <w:p w14:paraId="1D120C53" w14:textId="77777777" w:rsidR="00244913" w:rsidRPr="00E24431" w:rsidRDefault="00244913" w:rsidP="00E24431">
      <w:pPr>
        <w:widowControl w:val="0"/>
        <w:adjustRightInd w:val="0"/>
        <w:spacing w:after="0"/>
        <w:ind w:right="595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586F852C" w14:textId="77777777" w:rsidR="00244913" w:rsidRPr="00E24431" w:rsidRDefault="00244913" w:rsidP="00B1554E">
      <w:pPr>
        <w:widowControl w:val="0"/>
        <w:adjustRightInd w:val="0"/>
        <w:spacing w:after="0"/>
        <w:ind w:right="595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24431">
        <w:rPr>
          <w:rFonts w:ascii="Arial" w:eastAsia="Times New Roman" w:hAnsi="Arial" w:cs="Arial"/>
          <w:sz w:val="16"/>
          <w:szCs w:val="16"/>
          <w:lang w:eastAsia="pl-PL"/>
        </w:rPr>
        <w:t>(imię, nazwisko, stanowisko/podstawa do  reprezentacji)</w:t>
      </w:r>
    </w:p>
    <w:p w14:paraId="4954CB97" w14:textId="77777777" w:rsidR="00244913" w:rsidRPr="00E24431" w:rsidRDefault="00244913" w:rsidP="00E24431">
      <w:pPr>
        <w:widowControl w:val="0"/>
        <w:adjustRightInd w:val="0"/>
        <w:spacing w:after="0"/>
        <w:ind w:right="59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255843" w14:textId="77777777" w:rsidR="002F6A81" w:rsidRDefault="002F6A81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5133B31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Wykonawcy</w:t>
      </w:r>
    </w:p>
    <w:p w14:paraId="5DD2B0BF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76D38971" w14:textId="5428FB1F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Składane na podstawie art. 25a ust.</w:t>
      </w:r>
      <w:r w:rsidR="00956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ustawy</w:t>
      </w:r>
      <w:r w:rsidR="00F60E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dnia </w:t>
      </w:r>
      <w:r w:rsidR="00F60E02" w:rsidRPr="00F60E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29 stycznia 2004 r.</w:t>
      </w: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Prawo zamówień publicznych </w:t>
      </w:r>
      <w:r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6A434B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6A434B">
        <w:rPr>
          <w:rFonts w:ascii="Arial" w:hAnsi="Arial" w:cs="Arial"/>
          <w:sz w:val="24"/>
          <w:szCs w:val="24"/>
        </w:rPr>
        <w:t>późn</w:t>
      </w:r>
      <w:proofErr w:type="spellEnd"/>
      <w:r w:rsidR="006A434B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2C4CB022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0DDA67" w14:textId="77777777" w:rsidR="006C009E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I .</w:t>
      </w:r>
      <w:r w:rsidR="00244913"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DOTYCZĄCE SPEŁNIANIA WARUNKÓW UDZIAŁU </w:t>
      </w:r>
    </w:p>
    <w:p w14:paraId="4F8050EC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POSTĘPOWANIU</w:t>
      </w:r>
    </w:p>
    <w:p w14:paraId="08AD4DB9" w14:textId="77777777" w:rsidR="00244913" w:rsidRPr="00E24431" w:rsidRDefault="00244913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8B5977" w14:textId="4C1AF6D6" w:rsidR="00244913" w:rsidRPr="003265E7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potrzeby postępowania o udzielenie zamówienia publicznego, </w:t>
      </w:r>
      <w:r w:rsidRPr="00E2443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prowadzonego w trybie przetargu nieograniczonego, przez </w:t>
      </w:r>
      <w:r w:rsidR="00D331CB" w:rsidRPr="00D331CB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Urząd Gminy Perlejewo</w:t>
      </w:r>
      <w:r w:rsidRPr="003265E7">
        <w:rPr>
          <w:rFonts w:ascii="Arial" w:eastAsia="Times New Roman" w:hAnsi="Arial" w:cs="Arial"/>
          <w:sz w:val="24"/>
          <w:szCs w:val="24"/>
          <w:lang w:eastAsia="pl-PL"/>
        </w:rPr>
        <w:t>, informuję:</w:t>
      </w:r>
    </w:p>
    <w:p w14:paraId="2BF43154" w14:textId="77777777" w:rsidR="00244913" w:rsidRPr="00E24431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152A2C" w14:textId="77777777" w:rsidR="00244913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1. </w:t>
      </w:r>
      <w:r w:rsidR="00244913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14:paraId="10FFBED7" w14:textId="77777777" w:rsidR="00244913" w:rsidRPr="00E24431" w:rsidRDefault="00244913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pecyfikacji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stotnych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arunków 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1554E">
        <w:rPr>
          <w:rFonts w:ascii="Arial" w:eastAsia="Times New Roman" w:hAnsi="Arial" w:cs="Arial"/>
          <w:sz w:val="24"/>
          <w:szCs w:val="24"/>
          <w:lang w:eastAsia="pl-PL"/>
        </w:rPr>
        <w:t>amówienia</w:t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490450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75279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437D9FE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63A486" w14:textId="77777777" w:rsidR="006C009E" w:rsidRPr="00E24431" w:rsidRDefault="006C009E" w:rsidP="00E24431">
      <w:pPr>
        <w:widowControl w:val="0"/>
        <w:adjustRightInd w:val="0"/>
        <w:spacing w:after="0"/>
        <w:ind w:left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CABAE33" w14:textId="3D96F8F5" w:rsidR="006C009E" w:rsidRPr="00E24431" w:rsidRDefault="006C009E" w:rsidP="00A1267F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A1267F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146CEBE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2A7503D" w14:textId="77777777" w:rsidR="002F6A81" w:rsidRDefault="002F6A81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54761E4C" w14:textId="1DB2E27B" w:rsidR="006C009E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2. </w:t>
      </w:r>
      <w:r w:rsidR="006C009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W ZWIĄZKU Z POLEGANIEM NA ZASOBACH INNYCH PODMIOTÓW:</w:t>
      </w:r>
    </w:p>
    <w:p w14:paraId="52752A31" w14:textId="4280087C" w:rsidR="006C009E" w:rsidRPr="00E24431" w:rsidRDefault="006C009E" w:rsidP="00D331CB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 celu wykazani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a spełnienia warunków udziału w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postępowaniu określone przez Zamawiającego w </w:t>
      </w:r>
      <w:r w:rsidR="00E24431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Specyfikacji </w:t>
      </w:r>
      <w:r w:rsidR="00956C9E">
        <w:rPr>
          <w:rFonts w:ascii="Arial" w:eastAsia="Times New Roman" w:hAnsi="Arial" w:cs="Arial"/>
          <w:sz w:val="24"/>
          <w:szCs w:val="24"/>
          <w:lang w:eastAsia="pl-PL"/>
        </w:rPr>
        <w:t xml:space="preserve">Istotnych Warunków Zamówienia </w:t>
      </w:r>
      <w:r w:rsidR="00D331CB" w:rsidRPr="00D331CB">
        <w:rPr>
          <w:rFonts w:ascii="Arial" w:hAnsi="Arial" w:cs="Arial"/>
          <w:sz w:val="24"/>
          <w:szCs w:val="24"/>
        </w:rPr>
        <w:t>GP.271.1.</w:t>
      </w:r>
      <w:r w:rsidR="00161EB4">
        <w:rPr>
          <w:rFonts w:ascii="Arial" w:hAnsi="Arial" w:cs="Arial"/>
          <w:sz w:val="24"/>
          <w:szCs w:val="24"/>
        </w:rPr>
        <w:t>1</w:t>
      </w:r>
      <w:r w:rsidR="00484C20">
        <w:rPr>
          <w:rFonts w:ascii="Arial" w:hAnsi="Arial" w:cs="Arial"/>
          <w:sz w:val="24"/>
          <w:szCs w:val="24"/>
        </w:rPr>
        <w:t>4</w:t>
      </w:r>
      <w:r w:rsidR="00D331CB" w:rsidRPr="00D331CB">
        <w:rPr>
          <w:rFonts w:ascii="Arial" w:hAnsi="Arial" w:cs="Arial"/>
          <w:sz w:val="24"/>
          <w:szCs w:val="24"/>
        </w:rPr>
        <w:t>.2020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, polegam na zasobach</w:t>
      </w:r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następującego/</w:t>
      </w:r>
      <w:proofErr w:type="spellStart"/>
      <w:r w:rsidR="00D331CB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="00D331CB">
        <w:rPr>
          <w:rFonts w:ascii="Arial" w:eastAsia="Times New Roman" w:hAnsi="Arial" w:cs="Arial"/>
          <w:sz w:val="24"/>
          <w:szCs w:val="24"/>
          <w:lang w:eastAsia="pl-PL"/>
        </w:rPr>
        <w:t xml:space="preserve"> podmiotu/ów:</w:t>
      </w:r>
      <w:r w:rsidR="00DA3D0A"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………………………………………………………………………………….………………………………………………………………………………………………….</w:t>
      </w:r>
    </w:p>
    <w:p w14:paraId="73E078CF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5878355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w następującym zakresie:</w:t>
      </w:r>
    </w:p>
    <w:p w14:paraId="3AC5F72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………………………………………………………………………………………………….…………………………………………………………………………………........................</w:t>
      </w:r>
    </w:p>
    <w:p w14:paraId="57A81BAA" w14:textId="77777777" w:rsidR="006C009E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17BE1FE9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3A29F0" w14:textId="77777777" w:rsidR="00AA6BA7" w:rsidRDefault="00AA6BA7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67CC95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009E"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2203549" w14:textId="2F380344" w:rsidR="00AA6BA7" w:rsidRPr="00AA6BA7" w:rsidRDefault="00E24431" w:rsidP="00A1267F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A1267F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38A92476" w14:textId="77777777" w:rsidR="00B85547" w:rsidRDefault="00B85547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3026267C" w14:textId="77777777" w:rsidR="002F6A81" w:rsidRDefault="002F6A81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 w:type="page"/>
      </w:r>
    </w:p>
    <w:p w14:paraId="4BE88EC5" w14:textId="73DAE8E9" w:rsidR="00DA3D0A" w:rsidRPr="00E24431" w:rsidRDefault="00DA3D0A" w:rsidP="00B1554E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Oświadczenie Wykonawcy</w:t>
      </w:r>
    </w:p>
    <w:p w14:paraId="33B9F57B" w14:textId="45E656C4" w:rsidR="00DA3D0A" w:rsidRDefault="00DA3D0A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Składane na podstawie art. 25a ust.1 ustawy </w:t>
      </w:r>
      <w:r w:rsidR="00E24431" w:rsidRPr="00E24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Prawo zamówień publicznych </w:t>
      </w:r>
      <w:r w:rsidR="00DB14F9" w:rsidRPr="00E24431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E65514">
        <w:rPr>
          <w:rFonts w:ascii="Arial" w:hAnsi="Arial" w:cs="Arial"/>
          <w:sz w:val="24"/>
          <w:szCs w:val="24"/>
        </w:rPr>
        <w:t>Dz.U. z 2019</w:t>
      </w:r>
      <w:r w:rsidR="0035616D" w:rsidRPr="004B0237">
        <w:rPr>
          <w:rFonts w:ascii="Arial" w:hAnsi="Arial" w:cs="Arial"/>
          <w:sz w:val="24"/>
          <w:szCs w:val="24"/>
        </w:rPr>
        <w:t xml:space="preserve"> r., poz. </w:t>
      </w:r>
      <w:r w:rsidR="00E65514">
        <w:rPr>
          <w:rFonts w:ascii="Arial" w:hAnsi="Arial" w:cs="Arial"/>
          <w:sz w:val="24"/>
          <w:szCs w:val="24"/>
        </w:rPr>
        <w:t>1843</w:t>
      </w:r>
      <w:r w:rsidR="00161EB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61EB4">
        <w:rPr>
          <w:rFonts w:ascii="Arial" w:hAnsi="Arial" w:cs="Arial"/>
          <w:sz w:val="24"/>
          <w:szCs w:val="24"/>
        </w:rPr>
        <w:t>póżn</w:t>
      </w:r>
      <w:proofErr w:type="spellEnd"/>
      <w:r w:rsidR="00161EB4">
        <w:rPr>
          <w:rFonts w:ascii="Arial" w:hAnsi="Arial" w:cs="Arial"/>
          <w:sz w:val="24"/>
          <w:szCs w:val="24"/>
        </w:rPr>
        <w:t>. zm.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00B4854" w14:textId="77777777" w:rsidR="00DB14F9" w:rsidRPr="00E24431" w:rsidRDefault="00DB14F9" w:rsidP="00DB14F9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E26D6C" w14:textId="77777777" w:rsidR="00DA3D0A" w:rsidRPr="00E24431" w:rsidRDefault="00DA3D0A" w:rsidP="00E24431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2443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II. DOTYCZĄCE PRZESŁANEK WYKLUCZENIA Z POSTĘPOWANIA </w:t>
      </w:r>
    </w:p>
    <w:p w14:paraId="488C96D6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5483659C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1. INFORMACJA DOTYCZĄCA WYKONAWCY:</w:t>
      </w:r>
    </w:p>
    <w:p w14:paraId="4FDDF1A8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C87A9" w14:textId="2C3CF495" w:rsidR="006C009E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433F91" w:rsidRPr="00E24431">
        <w:rPr>
          <w:rFonts w:ascii="Arial" w:eastAsia="Times New Roman" w:hAnsi="Arial" w:cs="Arial"/>
          <w:sz w:val="24"/>
          <w:szCs w:val="24"/>
          <w:lang w:eastAsia="pl-PL"/>
        </w:rPr>
        <w:t>odstawie</w:t>
      </w:r>
      <w:r w:rsidR="00C106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67F">
        <w:rPr>
          <w:rFonts w:ascii="Arial" w:eastAsia="Times New Roman" w:hAnsi="Arial" w:cs="Arial"/>
          <w:sz w:val="24"/>
          <w:szCs w:val="24"/>
          <w:lang w:eastAsia="pl-PL"/>
        </w:rPr>
        <w:t xml:space="preserve">art. 24 ust </w:t>
      </w:r>
      <w:r w:rsidR="00DB14F9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</w:p>
    <w:p w14:paraId="7A3D18C3" w14:textId="6E516B04" w:rsidR="00DA3D0A" w:rsidRPr="00E24431" w:rsidRDefault="00DA3D0A" w:rsidP="00E24431">
      <w:pPr>
        <w:pStyle w:val="Akapitzlist"/>
        <w:widowControl w:val="0"/>
        <w:numPr>
          <w:ilvl w:val="0"/>
          <w:numId w:val="2"/>
        </w:numPr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</w:t>
      </w:r>
      <w:r w:rsidR="00A1267F">
        <w:rPr>
          <w:rFonts w:ascii="Arial" w:eastAsia="Times New Roman" w:hAnsi="Arial" w:cs="Arial"/>
          <w:sz w:val="24"/>
          <w:szCs w:val="24"/>
          <w:lang w:eastAsia="pl-PL"/>
        </w:rPr>
        <w:t>na podstawie art. 24 ust. 5 pkt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EBDDCA" w14:textId="77777777" w:rsidR="006C009E" w:rsidRPr="00E24431" w:rsidRDefault="006C009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A8460E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429F35FE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945F5A" w14:textId="77777777" w:rsidR="00DA3D0A" w:rsidRPr="00E24431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01AD87C" w14:textId="03BB5663" w:rsidR="00DA3D0A" w:rsidRDefault="00DA3D0A" w:rsidP="00A1267F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A1267F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30EFF041" w14:textId="77777777" w:rsidR="00E24431" w:rsidRPr="00E24431" w:rsidRDefault="00E24431" w:rsidP="00E24431">
      <w:pPr>
        <w:widowControl w:val="0"/>
        <w:adjustRightInd w:val="0"/>
        <w:spacing w:after="0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70E72E08" w14:textId="77777777" w:rsidR="002F6A8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7FE0B3F8" w14:textId="77777777" w:rsidR="00DA3D0A" w:rsidRDefault="00DA3D0A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2. INFORMACJA DOTYCZĄCA WYKONAWCY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 </w:t>
      </w:r>
      <w:r w:rsidR="00FB75BE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W SYTUACJI GDY WYKONAWCA PODLEGA WYKLUCZENIU I PODJĘCIU ŚRODKÓW WYSTARCZAJĄCYCH DO WYKAZANIA JEGO RZETELNOŚCI</w:t>
      </w:r>
      <w:r w:rsidR="00FB75BE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A65206F" w14:textId="77777777" w:rsidR="00E24431" w:rsidRPr="00E24431" w:rsidRDefault="00E2443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9A3F88" w14:textId="4E27C48A" w:rsidR="00FB75BE" w:rsidRPr="00E24431" w:rsidRDefault="00FB75BE" w:rsidP="00E24431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 xml:space="preserve"> do mnie podstawy wykluczenia z 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postępowania na podstawie  art.: …………</w:t>
      </w:r>
      <w:r w:rsidR="00B85547"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…………………(</w:t>
      </w:r>
      <w:r w:rsidR="00A1267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pośród wymienionych </w:t>
      </w:r>
      <w:bookmarkStart w:id="0" w:name="_GoBack"/>
      <w:bookmarkEnd w:id="0"/>
      <w:r w:rsidRPr="00E24431">
        <w:rPr>
          <w:rFonts w:ascii="Arial" w:eastAsia="Times New Roman" w:hAnsi="Arial" w:cs="Arial"/>
          <w:sz w:val="24"/>
          <w:szCs w:val="24"/>
          <w:lang w:eastAsia="pl-PL"/>
        </w:rPr>
        <w:t>w art. 24 ust.1 pkt 13-14,16-20 lub art. 24 ust. 5 pkt 1</w:t>
      </w:r>
      <w:r w:rsidR="004C5877">
        <w:rPr>
          <w:rFonts w:ascii="Arial" w:eastAsia="Times New Roman" w:hAnsi="Arial" w:cs="Arial"/>
          <w:sz w:val="24"/>
          <w:szCs w:val="24"/>
          <w:lang w:eastAsia="pl-PL"/>
        </w:rPr>
        <w:t>,8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>). Jednocześnie oświadczam, że w związku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ww. okoliczn</w:t>
      </w:r>
      <w:r w:rsidR="004533BF">
        <w:rPr>
          <w:rFonts w:ascii="Arial" w:eastAsia="Times New Roman" w:hAnsi="Arial" w:cs="Arial"/>
          <w:sz w:val="24"/>
          <w:szCs w:val="24"/>
          <w:lang w:eastAsia="pl-PL"/>
        </w:rPr>
        <w:t>ością, na podstawie art. 24 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ust. 8 ustawy </w:t>
      </w:r>
      <w:proofErr w:type="spellStart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>, podjąłem następujące środki naprawcze:</w:t>
      </w:r>
    </w:p>
    <w:p w14:paraId="6C840BE3" w14:textId="77777777" w:rsidR="00DA3D0A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C8E83F" w14:textId="77777777" w:rsidR="00343355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FDDE429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27833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2443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64A2906" w14:textId="770BAFBF" w:rsidR="00343355" w:rsidRPr="00E24431" w:rsidRDefault="00343355" w:rsidP="00A1267F">
      <w:pPr>
        <w:widowControl w:val="0"/>
        <w:adjustRightInd w:val="0"/>
        <w:spacing w:after="0" w:line="240" w:lineRule="auto"/>
        <w:ind w:left="5672"/>
        <w:jc w:val="center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</w:t>
      </w:r>
      <w:r w:rsidR="00A1267F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  <w:t> 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występowania  w imieniu Wykonawcy)</w:t>
      </w:r>
    </w:p>
    <w:p w14:paraId="4614A59E" w14:textId="77777777" w:rsidR="00244913" w:rsidRDefault="00244913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28AF" w14:textId="77777777" w:rsidR="00F60E02" w:rsidRPr="00E24431" w:rsidRDefault="00F60E02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9D306" w14:textId="77777777" w:rsidR="002F6A81" w:rsidRDefault="002F6A81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21228175" w14:textId="2E86F175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>3. OŚWIADCZENIE DOTYCZĄCE PODMIOTU, NA KTÓREGO ZASOBY POWOŁUJE SIĘ WYKONAWCA</w:t>
      </w:r>
      <w:r w:rsidR="00244913"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2443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43CD1DED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01DE52" w14:textId="77777777" w:rsidR="00343355" w:rsidRPr="00E24431" w:rsidRDefault="00343355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na którego zasoby powołuję się w niniejszym postępowaniu, tj.:……………………………..................................................</w:t>
      </w:r>
    </w:p>
    <w:p w14:paraId="75BAC5BB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9407DE3" w14:textId="77777777" w:rsidR="00161DD5" w:rsidRPr="009224DE" w:rsidRDefault="00161DD5" w:rsidP="00B85547">
      <w:pPr>
        <w:widowControl w:val="0"/>
        <w:adjustRightInd w:val="0"/>
        <w:spacing w:after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224DE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 a także w zależności od podmiotu: NIP/PESEL, KRS/CIDG)</w:t>
      </w:r>
    </w:p>
    <w:p w14:paraId="5A2A371E" w14:textId="77777777" w:rsidR="0034335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podlegają/ją</w:t>
      </w:r>
      <w:r w:rsidR="00343355"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wykluczeniu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</w:t>
      </w:r>
      <w:r w:rsidR="005B1F19" w:rsidRPr="00E244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9168F2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3C6BD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6A514586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BE453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8932FAE" w14:textId="77777777" w:rsidR="00EB1E69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  <w:r w:rsidRPr="009224DE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9224DE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1198CC6D" w14:textId="77777777" w:rsidR="009224DE" w:rsidRPr="009224DE" w:rsidRDefault="009224DE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x-none"/>
        </w:rPr>
      </w:pPr>
    </w:p>
    <w:p w14:paraId="4AE5164C" w14:textId="77777777" w:rsidR="002F6A8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</w:p>
    <w:p w14:paraId="2DE73D80" w14:textId="77777777" w:rsidR="00161DD5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4. OŚWIADCZENIE DOTYCZĄCE PODWYKONAWCY NIEBĘDĄCEGO PODMIOTEM, NA KT</w:t>
      </w:r>
      <w:r w:rsidR="005B1F19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ÓREGO ZASOBY POWOŁUJE SIĘ WYKONAWCA</w:t>
      </w:r>
      <w:r w:rsidR="00161DD5"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:</w:t>
      </w:r>
    </w:p>
    <w:p w14:paraId="1B2F316B" w14:textId="77777777" w:rsidR="00EB1E69" w:rsidRPr="00E24431" w:rsidRDefault="00161DD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Uwaga, zastosować tylko wtedy gdy Zamaw</w:t>
      </w:r>
      <w:r w:rsidR="00B1554E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iający przewidział możliwość, o </w:t>
      </w: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 xml:space="preserve">której mowa w art. 25a ust. 5 pkt.2 ustawy </w:t>
      </w:r>
      <w:proofErr w:type="spellStart"/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Pzp</w:t>
      </w:r>
      <w:proofErr w:type="spellEnd"/>
    </w:p>
    <w:p w14:paraId="7C878825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7EEF12" w14:textId="77777777" w:rsidR="00343355" w:rsidRPr="00E24431" w:rsidRDefault="005B1F1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E24431">
        <w:rPr>
          <w:rFonts w:ascii="Arial" w:eastAsia="Times New Roman" w:hAnsi="Arial" w:cs="Arial"/>
          <w:sz w:val="24"/>
          <w:szCs w:val="24"/>
          <w:lang w:eastAsia="pl-PL"/>
        </w:rPr>
        <w:t>ami</w:t>
      </w:r>
      <w:proofErr w:type="spellEnd"/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EA67AA6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3BC2EE9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5607D2E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AF3411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nie podleją/ją wykluczeniu z postępowania o udzielenie zamówienia publicznego.</w:t>
      </w:r>
    </w:p>
    <w:p w14:paraId="096D2873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58710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0B4EFF" w14:textId="77777777" w:rsidR="005B1F19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51953BAC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E272D7" w14:textId="77777777" w:rsidR="005B1F19" w:rsidRPr="00E24431" w:rsidRDefault="005B1F1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545C72A7" w14:textId="77777777" w:rsidR="005B1F19" w:rsidRPr="00E24431" w:rsidRDefault="005B1F1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79A7549E" w14:textId="77777777" w:rsidR="00343355" w:rsidRPr="00E24431" w:rsidRDefault="00343355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845ED6" w14:textId="77777777" w:rsidR="002F6A81" w:rsidRDefault="002F6A81">
      <w:pP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br w:type="page"/>
      </w:r>
    </w:p>
    <w:p w14:paraId="23663D71" w14:textId="651F1C0F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lastRenderedPageBreak/>
        <w:t xml:space="preserve">5. OŚWIADCZENIE DOTYCZĄCE PODANYCH INFORMACJI: </w:t>
      </w:r>
    </w:p>
    <w:p w14:paraId="244FDE43" w14:textId="77777777" w:rsidR="009224DE" w:rsidRPr="00E24431" w:rsidRDefault="009224DE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70E6B63" w14:textId="77777777" w:rsidR="00EB1E69" w:rsidRPr="00E24431" w:rsidRDefault="00EB1E69" w:rsidP="009224DE">
      <w:pPr>
        <w:widowControl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3A6D88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p w14:paraId="2F88FFEE" w14:textId="77777777" w:rsidR="00EB1E69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………….………….. (miejscowość) </w:t>
      </w:r>
      <w:r w:rsidRPr="00E244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</w:t>
      </w:r>
    </w:p>
    <w:p w14:paraId="72372D74" w14:textId="77777777" w:rsidR="002F6A81" w:rsidRPr="00E24431" w:rsidRDefault="002F6A81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F1B50" w14:textId="77777777" w:rsidR="00EB1E69" w:rsidRPr="00E24431" w:rsidRDefault="00EB1E69" w:rsidP="00E24431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24D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</w:t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5579B56" w14:textId="77777777" w:rsidR="00EB1E69" w:rsidRPr="00E24431" w:rsidRDefault="00EB1E69" w:rsidP="009224DE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</w:pPr>
      <w:r w:rsidRPr="00E24431">
        <w:rPr>
          <w:rFonts w:ascii="Arial" w:eastAsia="Times New Roman" w:hAnsi="Arial" w:cs="Arial"/>
          <w:bCs/>
          <w:sz w:val="24"/>
          <w:szCs w:val="24"/>
          <w:vertAlign w:val="superscript"/>
          <w:lang w:val="x-none" w:eastAsia="x-none"/>
        </w:rPr>
        <w:t xml:space="preserve">(podpis  osoby/ osób uprawnionych </w:t>
      </w:r>
      <w:r w:rsidRPr="00E24431">
        <w:rPr>
          <w:rFonts w:ascii="Arial" w:eastAsia="Times New Roman" w:hAnsi="Arial" w:cs="Arial"/>
          <w:bCs/>
          <w:iCs/>
          <w:sz w:val="24"/>
          <w:szCs w:val="24"/>
          <w:vertAlign w:val="superscript"/>
          <w:lang w:val="x-none" w:eastAsia="x-none"/>
        </w:rPr>
        <w:t>do występowania  w imieniu Wykonawcy)</w:t>
      </w:r>
    </w:p>
    <w:p w14:paraId="6CEF12D3" w14:textId="77777777" w:rsidR="00343355" w:rsidRPr="00E24431" w:rsidRDefault="00343355" w:rsidP="00E24431">
      <w:pPr>
        <w:widowControl w:val="0"/>
        <w:adjustRightInd w:val="0"/>
        <w:spacing w:after="0"/>
        <w:ind w:left="6382"/>
        <w:jc w:val="both"/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</w:pPr>
    </w:p>
    <w:sectPr w:rsidR="00343355" w:rsidRPr="00E24431" w:rsidSect="00777396">
      <w:headerReference w:type="default" r:id="rId7"/>
      <w:footerReference w:type="default" r:id="rId8"/>
      <w:headerReference w:type="first" r:id="rId9"/>
      <w:pgSz w:w="11906" w:h="16838"/>
      <w:pgMar w:top="851" w:right="851" w:bottom="1843" w:left="1985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D5B7" w14:textId="77777777" w:rsidR="00D91E7A" w:rsidRDefault="00D91E7A" w:rsidP="00C303D5">
      <w:pPr>
        <w:spacing w:after="0" w:line="240" w:lineRule="auto"/>
      </w:pPr>
      <w:r>
        <w:separator/>
      </w:r>
    </w:p>
  </w:endnote>
  <w:endnote w:type="continuationSeparator" w:id="0">
    <w:p w14:paraId="3082F62B" w14:textId="77777777" w:rsidR="00D91E7A" w:rsidRDefault="00D91E7A" w:rsidP="00C3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C7900" w14:textId="767061FD" w:rsidR="00C303D5" w:rsidRPr="00F60E02" w:rsidRDefault="00F60E02" w:rsidP="00F60E02">
    <w:pPr>
      <w:pStyle w:val="Stopka"/>
      <w:pBdr>
        <w:top w:val="thinThickSmallGap" w:sz="24" w:space="1" w:color="823B0B"/>
      </w:pBdr>
      <w:jc w:val="right"/>
      <w:rPr>
        <w:rFonts w:ascii="Arial" w:hAnsi="Arial" w:cs="Arial"/>
        <w:b/>
        <w:bCs/>
        <w:sz w:val="18"/>
        <w:szCs w:val="18"/>
      </w:rPr>
    </w:pPr>
    <w:r w:rsidRPr="007935D6">
      <w:rPr>
        <w:rFonts w:ascii="Arial" w:hAnsi="Arial" w:cs="Arial"/>
        <w:color w:val="7F7F7F"/>
        <w:spacing w:val="60"/>
        <w:sz w:val="18"/>
        <w:szCs w:val="18"/>
      </w:rPr>
      <w:t>Strona</w:t>
    </w:r>
    <w:r w:rsidRPr="007935D6">
      <w:rPr>
        <w:rFonts w:ascii="Arial" w:hAnsi="Arial" w:cs="Arial"/>
        <w:sz w:val="18"/>
        <w:szCs w:val="18"/>
      </w:rPr>
      <w:t xml:space="preserve"> | </w:t>
    </w:r>
    <w:r w:rsidRPr="007935D6">
      <w:rPr>
        <w:rFonts w:ascii="Arial" w:hAnsi="Arial" w:cs="Arial"/>
        <w:sz w:val="18"/>
        <w:szCs w:val="18"/>
      </w:rPr>
      <w:fldChar w:fldCharType="begin"/>
    </w:r>
    <w:r w:rsidRPr="007935D6">
      <w:rPr>
        <w:rFonts w:ascii="Arial" w:hAnsi="Arial" w:cs="Arial"/>
        <w:sz w:val="18"/>
        <w:szCs w:val="18"/>
      </w:rPr>
      <w:instrText>PAGE   \* MERGEFORMAT</w:instrText>
    </w:r>
    <w:r w:rsidRPr="007935D6">
      <w:rPr>
        <w:rFonts w:ascii="Arial" w:hAnsi="Arial" w:cs="Arial"/>
        <w:sz w:val="18"/>
        <w:szCs w:val="18"/>
      </w:rPr>
      <w:fldChar w:fldCharType="separate"/>
    </w:r>
    <w:r w:rsidR="00A1267F" w:rsidRPr="00A1267F">
      <w:rPr>
        <w:rFonts w:ascii="Arial" w:hAnsi="Arial" w:cs="Arial"/>
        <w:b/>
        <w:bCs/>
        <w:noProof/>
        <w:sz w:val="18"/>
        <w:szCs w:val="18"/>
      </w:rPr>
      <w:t>5</w:t>
    </w:r>
    <w:r w:rsidRPr="007935D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9F95" w14:textId="77777777" w:rsidR="00D91E7A" w:rsidRDefault="00D91E7A" w:rsidP="00C303D5">
      <w:pPr>
        <w:spacing w:after="0" w:line="240" w:lineRule="auto"/>
      </w:pPr>
      <w:r>
        <w:separator/>
      </w:r>
    </w:p>
  </w:footnote>
  <w:footnote w:type="continuationSeparator" w:id="0">
    <w:p w14:paraId="06A2E868" w14:textId="77777777" w:rsidR="00D91E7A" w:rsidRDefault="00D91E7A" w:rsidP="00C3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62905" w14:textId="16BBCCFF" w:rsidR="00F60E02" w:rsidRPr="00935134" w:rsidRDefault="00F60E02" w:rsidP="00F60E02">
    <w:pPr>
      <w:pStyle w:val="Nagwek"/>
      <w:pBdr>
        <w:bottom w:val="thickThinSmallGap" w:sz="24" w:space="1" w:color="823B0B"/>
      </w:pBdr>
      <w:jc w:val="center"/>
      <w:rPr>
        <w:rStyle w:val="Wyrnienieintensywne"/>
        <w:b/>
      </w:rPr>
    </w:pPr>
    <w:r>
      <w:rPr>
        <w:rStyle w:val="Wyrnienieintensywne"/>
        <w:b/>
      </w:rPr>
      <w:t>GP.271.1.1</w:t>
    </w:r>
    <w:r w:rsidR="00484C20">
      <w:rPr>
        <w:rStyle w:val="Wyrnienieintensywne"/>
        <w:b/>
      </w:rPr>
      <w:t>4</w:t>
    </w:r>
    <w:r>
      <w:rPr>
        <w:rStyle w:val="Wyrnienieintensywne"/>
        <w:b/>
      </w:rPr>
      <w:t>.2020</w:t>
    </w:r>
  </w:p>
  <w:p w14:paraId="1309F700" w14:textId="77777777" w:rsidR="00F60E02" w:rsidRPr="00F60E02" w:rsidRDefault="00F60E02" w:rsidP="00F60E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FCD76" w14:textId="3655A74F" w:rsidR="00777396" w:rsidRPr="00777396" w:rsidRDefault="00777396" w:rsidP="00777396">
    <w:pPr>
      <w:spacing w:after="0"/>
      <w:jc w:val="center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inline distT="0" distB="0" distL="0" distR="0" wp14:anchorId="48F17D19" wp14:editId="7358F255">
          <wp:extent cx="5399405" cy="469265"/>
          <wp:effectExtent l="0" t="0" r="0" b="698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0268"/>
    <w:multiLevelType w:val="hybridMultilevel"/>
    <w:tmpl w:val="98FEF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404"/>
    <w:multiLevelType w:val="hybridMultilevel"/>
    <w:tmpl w:val="8F74E8EE"/>
    <w:lvl w:ilvl="0" w:tplc="427E56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A6"/>
    <w:rsid w:val="00027454"/>
    <w:rsid w:val="000E7F38"/>
    <w:rsid w:val="0010718B"/>
    <w:rsid w:val="00161DD5"/>
    <w:rsid w:val="00161EB4"/>
    <w:rsid w:val="001939C5"/>
    <w:rsid w:val="001A640B"/>
    <w:rsid w:val="001C380F"/>
    <w:rsid w:val="00244913"/>
    <w:rsid w:val="002843D7"/>
    <w:rsid w:val="002A3521"/>
    <w:rsid w:val="002B5CCA"/>
    <w:rsid w:val="002D6820"/>
    <w:rsid w:val="002F16EB"/>
    <w:rsid w:val="002F6A81"/>
    <w:rsid w:val="003027A6"/>
    <w:rsid w:val="00317716"/>
    <w:rsid w:val="003265E7"/>
    <w:rsid w:val="0033521B"/>
    <w:rsid w:val="0033546F"/>
    <w:rsid w:val="00343355"/>
    <w:rsid w:val="00346207"/>
    <w:rsid w:val="0035616D"/>
    <w:rsid w:val="0039798C"/>
    <w:rsid w:val="003C02A4"/>
    <w:rsid w:val="003E7515"/>
    <w:rsid w:val="0040111B"/>
    <w:rsid w:val="004258FE"/>
    <w:rsid w:val="00433F91"/>
    <w:rsid w:val="00435A5E"/>
    <w:rsid w:val="00443279"/>
    <w:rsid w:val="004533BF"/>
    <w:rsid w:val="004555D7"/>
    <w:rsid w:val="0046125D"/>
    <w:rsid w:val="00484C20"/>
    <w:rsid w:val="004B7983"/>
    <w:rsid w:val="004C5877"/>
    <w:rsid w:val="004F4DB8"/>
    <w:rsid w:val="00555E1A"/>
    <w:rsid w:val="00576087"/>
    <w:rsid w:val="00580EB7"/>
    <w:rsid w:val="005B1F19"/>
    <w:rsid w:val="005C16BC"/>
    <w:rsid w:val="005F5376"/>
    <w:rsid w:val="00601E78"/>
    <w:rsid w:val="00611DE3"/>
    <w:rsid w:val="006A434B"/>
    <w:rsid w:val="006C009E"/>
    <w:rsid w:val="006F6F96"/>
    <w:rsid w:val="007075B2"/>
    <w:rsid w:val="00771565"/>
    <w:rsid w:val="00777396"/>
    <w:rsid w:val="007A1689"/>
    <w:rsid w:val="007B39D1"/>
    <w:rsid w:val="007D26F4"/>
    <w:rsid w:val="00840520"/>
    <w:rsid w:val="00843E43"/>
    <w:rsid w:val="00870406"/>
    <w:rsid w:val="008E556C"/>
    <w:rsid w:val="009224DE"/>
    <w:rsid w:val="009333D2"/>
    <w:rsid w:val="00935754"/>
    <w:rsid w:val="0094193C"/>
    <w:rsid w:val="00956C9E"/>
    <w:rsid w:val="00974079"/>
    <w:rsid w:val="00A1267F"/>
    <w:rsid w:val="00A167D5"/>
    <w:rsid w:val="00A8318F"/>
    <w:rsid w:val="00AA38A4"/>
    <w:rsid w:val="00AA6BA7"/>
    <w:rsid w:val="00B1554E"/>
    <w:rsid w:val="00B450C9"/>
    <w:rsid w:val="00B50DED"/>
    <w:rsid w:val="00B530C7"/>
    <w:rsid w:val="00B536C6"/>
    <w:rsid w:val="00B85547"/>
    <w:rsid w:val="00B8657A"/>
    <w:rsid w:val="00C1063E"/>
    <w:rsid w:val="00C22C25"/>
    <w:rsid w:val="00C303D5"/>
    <w:rsid w:val="00CA75BF"/>
    <w:rsid w:val="00CD795B"/>
    <w:rsid w:val="00CE2A83"/>
    <w:rsid w:val="00D322EE"/>
    <w:rsid w:val="00D325F4"/>
    <w:rsid w:val="00D331CB"/>
    <w:rsid w:val="00D37372"/>
    <w:rsid w:val="00D434F9"/>
    <w:rsid w:val="00D67E44"/>
    <w:rsid w:val="00D91E7A"/>
    <w:rsid w:val="00DA3D0A"/>
    <w:rsid w:val="00DB14F9"/>
    <w:rsid w:val="00DC1830"/>
    <w:rsid w:val="00E24431"/>
    <w:rsid w:val="00E65514"/>
    <w:rsid w:val="00E77700"/>
    <w:rsid w:val="00EB1E69"/>
    <w:rsid w:val="00EB705E"/>
    <w:rsid w:val="00EE3539"/>
    <w:rsid w:val="00EF335A"/>
    <w:rsid w:val="00F1693A"/>
    <w:rsid w:val="00F60E02"/>
    <w:rsid w:val="00F71196"/>
    <w:rsid w:val="00FB75BE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1198"/>
  <w15:docId w15:val="{6865ECDB-472E-4A84-87D8-A080C4E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DA3D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D5"/>
  </w:style>
  <w:style w:type="paragraph" w:styleId="Stopka">
    <w:name w:val="footer"/>
    <w:basedOn w:val="Normalny"/>
    <w:link w:val="StopkaZnak"/>
    <w:uiPriority w:val="99"/>
    <w:unhideWhenUsed/>
    <w:rsid w:val="00C3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D5"/>
  </w:style>
  <w:style w:type="character" w:styleId="Wyrnienieintensywne">
    <w:name w:val="Intense Emphasis"/>
    <w:uiPriority w:val="21"/>
    <w:qFormat/>
    <w:rsid w:val="00F60E02"/>
    <w:rPr>
      <w:i/>
      <w:iCs/>
      <w:color w:val="5B9BD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2F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User</cp:lastModifiedBy>
  <cp:revision>18</cp:revision>
  <cp:lastPrinted>2018-03-08T08:08:00Z</cp:lastPrinted>
  <dcterms:created xsi:type="dcterms:W3CDTF">2020-04-01T16:08:00Z</dcterms:created>
  <dcterms:modified xsi:type="dcterms:W3CDTF">2020-12-23T10:25:00Z</dcterms:modified>
</cp:coreProperties>
</file>