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7CEEA59A" w14:textId="77777777"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1A705400" w:rsidR="00B23F79" w:rsidRPr="007F2FB9" w:rsidRDefault="00B23F79" w:rsidP="007F2FB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7F2FB9" w:rsidRPr="007F2FB9">
        <w:rPr>
          <w:rFonts w:ascii="Arial" w:hAnsi="Arial" w:cs="Arial"/>
          <w:b/>
          <w:i/>
          <w:sz w:val="24"/>
          <w:szCs w:val="24"/>
        </w:rPr>
        <w:t>Przebudowa dróg gminnych:</w:t>
      </w:r>
      <w:r w:rsidR="007F2FB9">
        <w:rPr>
          <w:rFonts w:ascii="Arial" w:hAnsi="Arial" w:cs="Arial"/>
          <w:b/>
          <w:i/>
          <w:sz w:val="24"/>
          <w:szCs w:val="24"/>
        </w:rPr>
        <w:t xml:space="preserve"> </w:t>
      </w:r>
      <w:r w:rsidR="007F2FB9" w:rsidRPr="007F2FB9">
        <w:rPr>
          <w:rFonts w:ascii="Arial" w:hAnsi="Arial" w:cs="Arial"/>
          <w:b/>
          <w:i/>
          <w:sz w:val="24"/>
          <w:szCs w:val="24"/>
        </w:rPr>
        <w:t>Część I - Przebudowa drogi gminnej Nr 109006B Kobyla</w:t>
      </w:r>
      <w:r w:rsidR="007F2FB9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7F2FB9" w:rsidRPr="007F2FB9">
        <w:rPr>
          <w:rFonts w:ascii="Arial" w:hAnsi="Arial" w:cs="Arial"/>
          <w:b/>
          <w:i/>
          <w:sz w:val="24"/>
          <w:szCs w:val="24"/>
        </w:rPr>
        <w:t>- Głody, Część II - Przebudowa drogi gminnej Nr 108991B Granne</w:t>
      </w:r>
      <w:r w:rsidR="007F2FB9">
        <w:rPr>
          <w:rFonts w:ascii="Arial" w:hAnsi="Arial" w:cs="Arial"/>
          <w:b/>
          <w:i/>
          <w:sz w:val="24"/>
          <w:szCs w:val="24"/>
        </w:rPr>
        <w:t xml:space="preserve"> </w:t>
      </w:r>
      <w:r w:rsidR="007F2FB9" w:rsidRPr="007F2FB9">
        <w:rPr>
          <w:rFonts w:ascii="Arial" w:hAnsi="Arial" w:cs="Arial"/>
          <w:b/>
          <w:i/>
          <w:sz w:val="24"/>
          <w:szCs w:val="24"/>
        </w:rPr>
        <w:t>- Wiktorowo - Kobyla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7F2FB9">
        <w:rPr>
          <w:rFonts w:ascii="Arial" w:hAnsi="Arial" w:cs="Arial"/>
          <w:sz w:val="24"/>
          <w:szCs w:val="24"/>
        </w:rPr>
        <w:t>9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14:paraId="3C1B15F8" w14:textId="77777777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D9582B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2E5827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14:paraId="1D30374B" w14:textId="77777777" w:rsidTr="000920A3">
        <w:trPr>
          <w:trHeight w:val="726"/>
          <w:jc w:val="center"/>
        </w:trPr>
        <w:tc>
          <w:tcPr>
            <w:tcW w:w="546" w:type="dxa"/>
          </w:tcPr>
          <w:p w14:paraId="713714E0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928BDF9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B0CE92C" w14:textId="73B0206F" w:rsidR="00435273" w:rsidRPr="001B06E0" w:rsidRDefault="00435273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="007F2FB9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drogowej</w:t>
            </w:r>
            <w:r w:rsidR="00E66463"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195A3685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34EA579F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20CFDB9B" w14:textId="77777777" w:rsidTr="002E5827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897C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49898E30" w14:textId="77777777" w:rsidTr="002E5827">
        <w:trPr>
          <w:trHeight w:val="252"/>
          <w:jc w:val="center"/>
        </w:trPr>
        <w:tc>
          <w:tcPr>
            <w:tcW w:w="546" w:type="dxa"/>
          </w:tcPr>
          <w:p w14:paraId="61289EF3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E66C1B7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289D4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0E90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60B98E00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22DD" w14:textId="77777777" w:rsidR="00BC1AC4" w:rsidRDefault="00BC1AC4" w:rsidP="00FB750C">
      <w:pPr>
        <w:spacing w:after="0" w:line="240" w:lineRule="auto"/>
      </w:pPr>
      <w:r>
        <w:separator/>
      </w:r>
    </w:p>
  </w:endnote>
  <w:endnote w:type="continuationSeparator" w:id="0">
    <w:p w14:paraId="19B403CF" w14:textId="77777777" w:rsidR="00BC1AC4" w:rsidRDefault="00BC1AC4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A026DA" w:rsidRPr="00A026DA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D12F3" w14:textId="77777777" w:rsidR="00BC1AC4" w:rsidRDefault="00BC1AC4" w:rsidP="00FB750C">
      <w:pPr>
        <w:spacing w:after="0" w:line="240" w:lineRule="auto"/>
      </w:pPr>
      <w:r>
        <w:separator/>
      </w:r>
    </w:p>
  </w:footnote>
  <w:footnote w:type="continuationSeparator" w:id="0">
    <w:p w14:paraId="7310D0C5" w14:textId="77777777" w:rsidR="00BC1AC4" w:rsidRDefault="00BC1AC4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28D83567" w14:textId="76C5268C" w:rsidR="006C3565" w:rsidRPr="00774965" w:rsidRDefault="00E6646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7F2FB9">
          <w:rPr>
            <w:rStyle w:val="CytatintensywnyZnak"/>
            <w:rFonts w:ascii="Arial" w:hAnsi="Arial" w:cs="Arial"/>
            <w:szCs w:val="24"/>
          </w:rPr>
          <w:t>9</w:t>
        </w:r>
        <w:r w:rsidR="006C3565" w:rsidRPr="00774965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0985817E" w14:textId="77777777"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2FB9"/>
    <w:rsid w:val="007F648F"/>
    <w:rsid w:val="008033A4"/>
    <w:rsid w:val="00821D4B"/>
    <w:rsid w:val="00844274"/>
    <w:rsid w:val="008D7537"/>
    <w:rsid w:val="008F700E"/>
    <w:rsid w:val="008F7D51"/>
    <w:rsid w:val="00910ABF"/>
    <w:rsid w:val="009177E3"/>
    <w:rsid w:val="00966C20"/>
    <w:rsid w:val="00992B07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C1AC4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2B05"/>
  <w15:docId w15:val="{AC65F78C-CAEB-461C-9B92-1D79200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443"/>
    <w:rsid w:val="00024966"/>
    <w:rsid w:val="00306099"/>
    <w:rsid w:val="0037391E"/>
    <w:rsid w:val="00607443"/>
    <w:rsid w:val="007F6056"/>
    <w:rsid w:val="0088595B"/>
    <w:rsid w:val="009A1F4A"/>
    <w:rsid w:val="00A95E0F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GP.271.1.9.2020</dc:title>
  <dc:creator>Ela</dc:creator>
  <cp:lastModifiedBy>Acer</cp:lastModifiedBy>
  <cp:revision>2</cp:revision>
  <dcterms:created xsi:type="dcterms:W3CDTF">2020-09-03T13:57:00Z</dcterms:created>
  <dcterms:modified xsi:type="dcterms:W3CDTF">2020-09-03T13:57:00Z</dcterms:modified>
</cp:coreProperties>
</file>